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737DE7">
      <w:pPr>
        <w:keepNext w:val="0"/>
        <w:keepLines w:val="0"/>
        <w:pageBreakBefore w:val="0"/>
        <w:widowControl w:val="0"/>
        <w:kinsoku/>
        <w:wordWrap/>
        <w:overflowPunct/>
        <w:topLinePunct w:val="0"/>
        <w:autoSpaceDE/>
        <w:autoSpaceDN/>
        <w:bidi w:val="0"/>
        <w:adjustRightInd/>
        <w:snapToGrid/>
        <w:jc w:val="center"/>
        <w:textAlignment w:val="auto"/>
        <w:rPr>
          <w:rFonts w:hint="eastAsia" w:ascii="方正小标宋简体" w:hAnsi="方正小标宋简体" w:eastAsia="方正小标宋简体" w:cs="方正小标宋简体"/>
          <w:color w:val="auto"/>
          <w:sz w:val="44"/>
          <w:szCs w:val="44"/>
          <w:highlight w:val="none"/>
        </w:rPr>
      </w:pPr>
      <w:r>
        <w:rPr>
          <w:rFonts w:hint="eastAsia" w:ascii="方正小标宋简体" w:hAnsi="方正小标宋简体" w:eastAsia="方正小标宋简体" w:cs="方正小标宋简体"/>
          <w:color w:val="auto"/>
          <w:sz w:val="44"/>
          <w:szCs w:val="44"/>
          <w:highlight w:val="none"/>
        </w:rPr>
        <w:t>河南省哲学社会科学规划</w:t>
      </w:r>
      <w:r>
        <w:rPr>
          <w:rFonts w:hint="eastAsia" w:ascii="方正小标宋简体" w:hAnsi="方正小标宋简体" w:eastAsia="方正小标宋简体" w:cs="方正小标宋简体"/>
          <w:color w:val="auto"/>
          <w:sz w:val="44"/>
          <w:szCs w:val="44"/>
          <w:highlight w:val="none"/>
          <w:lang w:val="en-US" w:eastAsia="zh-CN"/>
        </w:rPr>
        <w:t>年度</w:t>
      </w:r>
      <w:r>
        <w:rPr>
          <w:rFonts w:hint="eastAsia" w:ascii="方正小标宋简体" w:hAnsi="方正小标宋简体" w:eastAsia="方正小标宋简体" w:cs="方正小标宋简体"/>
          <w:color w:val="auto"/>
          <w:sz w:val="44"/>
          <w:szCs w:val="44"/>
          <w:highlight w:val="none"/>
        </w:rPr>
        <w:t>项目</w:t>
      </w:r>
    </w:p>
    <w:p w14:paraId="48036280">
      <w:pPr>
        <w:keepNext w:val="0"/>
        <w:keepLines w:val="0"/>
        <w:pageBreakBefore w:val="0"/>
        <w:widowControl w:val="0"/>
        <w:kinsoku/>
        <w:wordWrap/>
        <w:overflowPunct/>
        <w:topLinePunct w:val="0"/>
        <w:autoSpaceDE/>
        <w:autoSpaceDN/>
        <w:bidi w:val="0"/>
        <w:adjustRightInd/>
        <w:snapToGrid/>
        <w:jc w:val="center"/>
        <w:textAlignment w:val="auto"/>
        <w:rPr>
          <w:rFonts w:hint="default" w:ascii="方正小标宋简体" w:hAnsi="方正小标宋简体" w:eastAsia="方正小标宋简体" w:cs="方正小标宋简体"/>
          <w:sz w:val="44"/>
          <w:szCs w:val="44"/>
          <w:highlight w:val="none"/>
          <w:lang w:val="en-US" w:eastAsia="zh-CN"/>
        </w:rPr>
      </w:pPr>
      <w:r>
        <w:rPr>
          <w:rFonts w:hint="eastAsia" w:ascii="方正小标宋简体" w:hAnsi="方正小标宋简体" w:eastAsia="方正小标宋简体" w:cs="方正小标宋简体"/>
          <w:color w:val="auto"/>
          <w:sz w:val="44"/>
          <w:szCs w:val="44"/>
          <w:highlight w:val="none"/>
          <w:lang w:val="en-US" w:eastAsia="zh-CN"/>
        </w:rPr>
        <w:t>结项要求</w:t>
      </w:r>
    </w:p>
    <w:p w14:paraId="52C0ADEA">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rPr>
      </w:pPr>
      <w:r>
        <w:rPr>
          <w:rFonts w:hint="eastAsia" w:ascii="仿宋" w:hAnsi="仿宋" w:eastAsia="仿宋" w:cs="仿宋"/>
          <w:sz w:val="32"/>
          <w:szCs w:val="32"/>
          <w:lang w:val="en-US" w:eastAsia="zh-CN"/>
        </w:rPr>
        <w:t>一</w:t>
      </w:r>
      <w:r>
        <w:rPr>
          <w:rFonts w:hint="eastAsia" w:ascii="仿宋" w:hAnsi="仿宋" w:eastAsia="仿宋" w:cs="仿宋"/>
          <w:color w:val="auto"/>
          <w:sz w:val="32"/>
          <w:szCs w:val="32"/>
        </w:rPr>
        <w:t>、项目实行事后资助制度，根据最终研究成果结项鉴定等级确定资助金额。成果等级为优秀的一次性资助资金5万元，发放结项证书。成果等级为良好的一次性资助资金3万元，发放结项证书。成果等级为合格的发放结项证书，不予资助。成果等级为不合格的，项目组对成果修改后报送一次鉴定，二次鉴定合格的，发放结项证书，不予资助;二次鉴定不合格的，予以撤项。</w:t>
      </w:r>
    </w:p>
    <w:p w14:paraId="3963C14D">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二</w:t>
      </w:r>
      <w:r>
        <w:rPr>
          <w:rFonts w:hint="eastAsia" w:ascii="仿宋" w:hAnsi="仿宋" w:eastAsia="仿宋" w:cs="仿宋"/>
          <w:color w:val="auto"/>
          <w:sz w:val="32"/>
          <w:szCs w:val="32"/>
        </w:rPr>
        <w:t>、项目经费在项目结项后一次性拨付。</w:t>
      </w:r>
    </w:p>
    <w:p w14:paraId="3BF2E68C">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三</w:t>
      </w:r>
      <w:r>
        <w:rPr>
          <w:rFonts w:hint="eastAsia" w:ascii="仿宋" w:hAnsi="仿宋" w:eastAsia="仿宋" w:cs="仿宋"/>
          <w:color w:val="auto"/>
          <w:sz w:val="32"/>
          <w:szCs w:val="32"/>
        </w:rPr>
        <w:t>、项目最终成果鉴定费由省哲学社会科学工作事务中心另行支付。</w:t>
      </w:r>
    </w:p>
    <w:p w14:paraId="3A2CBAE0">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四</w:t>
      </w:r>
      <w:r>
        <w:rPr>
          <w:rFonts w:hint="eastAsia" w:ascii="仿宋" w:hAnsi="仿宋" w:eastAsia="仿宋" w:cs="仿宋"/>
          <w:color w:val="auto"/>
          <w:sz w:val="32"/>
          <w:szCs w:val="32"/>
        </w:rPr>
        <w:t>、项目研究过程中，如有项目名称、成果形式、责任单位变更，研究内容重大调整，延长完成期限一年(含)以上和其他重要事项变更的，须由项目负责人在研究期满2个月前填写</w:t>
      </w:r>
      <w:r>
        <w:rPr>
          <w:rFonts w:hint="eastAsia" w:ascii="仿宋" w:hAnsi="仿宋" w:eastAsia="仿宋" w:cs="仿宋"/>
          <w:color w:val="auto"/>
          <w:sz w:val="32"/>
          <w:szCs w:val="32"/>
          <w:highlight w:val="none"/>
        </w:rPr>
        <w:t>《河南省哲学社会科学规划项目重要事项变更审批表》</w:t>
      </w:r>
      <w:r>
        <w:rPr>
          <w:rFonts w:hint="eastAsia" w:ascii="仿宋" w:hAnsi="仿宋" w:eastAsia="仿宋" w:cs="仿宋"/>
          <w:color w:val="auto"/>
          <w:sz w:val="32"/>
          <w:szCs w:val="32"/>
        </w:rPr>
        <w:t>，经所在单位审核并签署意见后报</w:t>
      </w:r>
      <w:r>
        <w:rPr>
          <w:rFonts w:hint="eastAsia" w:ascii="仿宋" w:hAnsi="仿宋" w:eastAsia="仿宋" w:cs="仿宋"/>
          <w:color w:val="auto"/>
          <w:sz w:val="32"/>
          <w:szCs w:val="32"/>
          <w:lang w:val="en-US" w:eastAsia="zh-CN"/>
        </w:rPr>
        <w:t>河南省哲学社会科学工作事务中心</w:t>
      </w:r>
      <w:r>
        <w:rPr>
          <w:rFonts w:hint="eastAsia" w:ascii="仿宋" w:hAnsi="仿宋" w:eastAsia="仿宋" w:cs="仿宋"/>
          <w:color w:val="auto"/>
          <w:sz w:val="32"/>
          <w:szCs w:val="32"/>
        </w:rPr>
        <w:t>审批。项目负责人原则上不予变更。项目实行定期清理制，</w:t>
      </w:r>
      <w:r>
        <w:rPr>
          <w:rFonts w:hint="eastAsia" w:ascii="仿宋" w:hAnsi="仿宋" w:eastAsia="仿宋" w:cs="仿宋"/>
          <w:color w:val="auto"/>
          <w:sz w:val="32"/>
          <w:szCs w:val="32"/>
          <w:lang w:val="en-US" w:eastAsia="zh-CN"/>
        </w:rPr>
        <w:t>具体清理时间以通知为准</w:t>
      </w:r>
      <w:r>
        <w:rPr>
          <w:rFonts w:hint="eastAsia" w:ascii="仿宋" w:hAnsi="仿宋" w:eastAsia="仿宋" w:cs="仿宋"/>
          <w:color w:val="auto"/>
          <w:sz w:val="32"/>
          <w:szCs w:val="32"/>
        </w:rPr>
        <w:t>。</w:t>
      </w:r>
    </w:p>
    <w:p w14:paraId="36A34639">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五</w:t>
      </w:r>
      <w:r>
        <w:rPr>
          <w:rFonts w:hint="eastAsia" w:ascii="仿宋" w:hAnsi="仿宋" w:eastAsia="仿宋" w:cs="仿宋"/>
          <w:color w:val="auto"/>
          <w:sz w:val="32"/>
          <w:szCs w:val="32"/>
        </w:rPr>
        <w:t>、凡研究成果中存在侵犯知识产权、抄袭窃、弄虚作假等学术不端行为，或观点结论有违党的理论路线方针政策、刊发后产生不良社会影响，或在学术规范、学术道德、科研诚信等方面存在严重问题，视情节轻重按终止研究或撤项处理并通报批评;凡以“河南省哲学社会科学规划项目”名义发表成果或向有关部门报送材料，或以项目负责人、参加者等名义接受媒体采访时，若涉及政治敏感问题，事前须征得我中心同意。凡以“河南省哲学社会科学规划项目”名义发表阶段性成果或最终成果，不得同时标注多个项目资助字样。</w:t>
      </w:r>
    </w:p>
    <w:p w14:paraId="2FEBBDB7">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六</w:t>
      </w:r>
      <w:r>
        <w:rPr>
          <w:rFonts w:hint="eastAsia" w:ascii="仿宋" w:hAnsi="仿宋" w:eastAsia="仿宋" w:cs="仿宋"/>
          <w:color w:val="auto"/>
          <w:sz w:val="32"/>
          <w:szCs w:val="32"/>
        </w:rPr>
        <w:t>、项目按计划完成后，由项目负责人向项目责任单位提交结项申请，成果涉及国家秘密或敏感问题的应以安全方式提交纸质结项材料。项目责任单位对结项材料审核后，提交省哲学社会科学工作事务中心进行结项鉴定。</w:t>
      </w:r>
    </w:p>
    <w:p w14:paraId="3D793A63">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七</w:t>
      </w:r>
      <w:r>
        <w:rPr>
          <w:rFonts w:hint="eastAsia" w:ascii="仿宋" w:hAnsi="仿宋" w:eastAsia="仿宋" w:cs="仿宋"/>
          <w:color w:val="auto"/>
          <w:sz w:val="32"/>
          <w:szCs w:val="32"/>
        </w:rPr>
        <w:t>、项目最终研究成果实行双向匿名鉴定。成果鉴定等级分为优秀、良好、合格和不合格四个等次。其中，成果鉴定等级为优秀的项目，需满足下列至少1个条件:1.项目负责人(为第一作者)在CSSCI期刊发表1篇(含)以上与研究课题相关的理论文章，或发表的理论文章被《新华文摘》《中国社会科学文摘》《高等学校文科学术文摘》及人大复印报刊资料全文转载;2.项目阶段性成果或最终成果获得正省级及以上领导肯定性批示;3.项目阶段性成果或最终成果获得国家科学技术进步奖、高等学校科学研究优秀成果奖，或省部级社科成果奖一等奖。</w:t>
      </w:r>
    </w:p>
    <w:p w14:paraId="407B50B1">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成果鉴定等级为良好的项目，需满足下列至少1个条件:1.项目负责人(为第一作者)在北大中文核心期刊发表1篇(含)以上与研究课题相关的理论文章;2.项目阶段性成果或最终成果获得省委、省政府分管相关领域工作的副省级领导肯定性批示;3.项目阶段性成果或最终成果获得省部级社科成果奖二等奖。</w:t>
      </w:r>
    </w:p>
    <w:p w14:paraId="01DFDD75">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项目在研期间，负责人(为第一作者)在《求是》《人民日报》《光明日报》《经济日报》发表与研究课题相关理论文章的，结合文章发表和结项评分情况，结项等次原则上确定为优秀或者良好等次。其他结项条件按《河南省哲学社会科学规划项目管理办法》执行。免于鉴定仅限于涉及党和国家机密不宜公开，且质量已得到有关部门认可的项目。所有项目成果的鉴定等级通报项目负责人所在单位。</w:t>
      </w:r>
    </w:p>
    <w:p w14:paraId="6D930617">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val="en-US" w:eastAsia="zh-CN"/>
        </w:rPr>
        <w:t>八</w:t>
      </w:r>
      <w:r>
        <w:rPr>
          <w:rFonts w:hint="eastAsia" w:ascii="仿宋" w:hAnsi="仿宋" w:eastAsia="仿宋" w:cs="仿宋"/>
          <w:color w:val="auto"/>
          <w:sz w:val="32"/>
          <w:szCs w:val="32"/>
        </w:rPr>
        <w:t>、项目结项成果实行查重制度，去除本人及项目组成员已发表文献复制比不超过20%视为通过，进入结项程序</w:t>
      </w:r>
      <w:r>
        <w:rPr>
          <w:rFonts w:hint="eastAsia" w:ascii="仿宋" w:hAnsi="仿宋" w:eastAsia="仿宋" w:cs="仿宋"/>
          <w:color w:val="auto"/>
          <w:sz w:val="32"/>
          <w:szCs w:val="32"/>
          <w:lang w:eastAsia="zh-CN"/>
        </w:rPr>
        <w:t>。对引用其他成果未按规范标注或复制比检测超过20%的项目成果，给予终止或撤项处理，项目负责人3年内不得申请和参与申请省社科规划项目。</w:t>
      </w:r>
    </w:p>
    <w:p w14:paraId="5A4CF3F2">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val="en-US" w:eastAsia="zh-CN"/>
        </w:rPr>
        <w:t>九</w:t>
      </w:r>
      <w:r>
        <w:rPr>
          <w:rFonts w:hint="eastAsia" w:ascii="仿宋" w:hAnsi="仿宋" w:eastAsia="仿宋" w:cs="仿宋"/>
          <w:color w:val="auto"/>
          <w:sz w:val="32"/>
          <w:szCs w:val="32"/>
          <w:lang w:eastAsia="zh-CN"/>
        </w:rPr>
        <w:t>、项目结项需提交的材料为:鉴定结项审批书、最终成果简介各一式两份(A3纸双面印制，中缝装订)，项目最终研究成果4套(1套实名、3套匿名)，文本复制比检测报告1份。如果项目在研期间取得有阶段性成果，可在鉴定结项审批书中填写清楚，并提交1份复印件。以上结项材料电子版发送至邮箱</w:t>
      </w:r>
      <w:r>
        <w:rPr>
          <w:rFonts w:hint="eastAsia" w:ascii="仿宋" w:hAnsi="仿宋" w:eastAsia="仿宋" w:cs="仿宋"/>
          <w:color w:val="auto"/>
          <w:sz w:val="32"/>
          <w:szCs w:val="32"/>
          <w:highlight w:val="yellow"/>
          <w:lang w:eastAsia="zh-CN"/>
        </w:rPr>
        <w:t>aaaa9617@sina.com</w:t>
      </w:r>
      <w:r>
        <w:rPr>
          <w:rFonts w:hint="eastAsia" w:ascii="仿宋" w:hAnsi="仿宋" w:eastAsia="仿宋" w:cs="仿宋"/>
          <w:color w:val="auto"/>
          <w:sz w:val="32"/>
          <w:szCs w:val="32"/>
          <w:lang w:eastAsia="zh-CN"/>
        </w:rPr>
        <w:t>，文件夹以“项目编号”命名。</w:t>
      </w:r>
    </w:p>
    <w:p w14:paraId="0BCB845A">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十、省社科规划项目成果实行先鉴定后出版制度。少数项目成果确需先出版的，须报省哲学社会科学工作事务中心审批。</w:t>
      </w:r>
    </w:p>
    <w:p w14:paraId="31FA8498">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十</w:t>
      </w:r>
      <w:r>
        <w:rPr>
          <w:rFonts w:hint="eastAsia" w:ascii="仿宋" w:hAnsi="仿宋" w:eastAsia="仿宋" w:cs="仿宋"/>
          <w:color w:val="auto"/>
          <w:sz w:val="32"/>
          <w:szCs w:val="32"/>
          <w:lang w:val="en-US" w:eastAsia="zh-CN"/>
        </w:rPr>
        <w:t>一</w:t>
      </w:r>
      <w:r>
        <w:rPr>
          <w:rFonts w:hint="eastAsia" w:ascii="仿宋" w:hAnsi="仿宋" w:eastAsia="仿宋" w:cs="仿宋"/>
          <w:color w:val="auto"/>
          <w:sz w:val="32"/>
          <w:szCs w:val="32"/>
          <w:lang w:eastAsia="zh-CN"/>
        </w:rPr>
        <w:t>、验收合格的省社科规划项目成果，在正式出版或向有关领导、决策部门报送时，均须在醒目位置注明“河南省哲学社会科学规划项目成果”字样。</w:t>
      </w:r>
    </w:p>
    <w:p w14:paraId="2A91F4E0">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以上规定，项目负责人及责任单位应严格遵守。如有异议，可写明情况报省哲学社会科学工作事务中心，立项协议自行废止。</w:t>
      </w:r>
    </w:p>
    <w:p w14:paraId="6B239C69">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p>
    <w:p w14:paraId="427C8849">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p>
    <w:p w14:paraId="3214C378">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p>
    <w:p w14:paraId="1F833B45">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p>
    <w:p w14:paraId="1A49640A">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p>
    <w:p w14:paraId="5BBE2E0D">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p>
    <w:p w14:paraId="47EEF55C">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p>
    <w:p w14:paraId="65E2BD3D">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p>
    <w:p w14:paraId="3EDDE3A4">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p>
    <w:p w14:paraId="029615BC">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p>
    <w:p w14:paraId="31F76B53">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p>
    <w:p w14:paraId="73605E16">
      <w:pPr>
        <w:ind w:right="97" w:rightChars="46"/>
        <w:jc w:val="center"/>
        <w:rPr>
          <w:rFonts w:hint="eastAsia" w:ascii="楷体" w:hAnsi="楷体" w:eastAsia="楷体"/>
          <w:b/>
          <w:sz w:val="28"/>
          <w:szCs w:val="28"/>
        </w:rPr>
      </w:pPr>
      <w:r>
        <w:rPr>
          <w:rFonts w:hint="eastAsia" w:ascii="宋体" w:hAnsi="宋体"/>
          <w:b/>
          <w:sz w:val="36"/>
          <w:szCs w:val="36"/>
        </w:rPr>
        <w:t>河南省哲学社会科学规划项目重要事项变更审批表</w:t>
      </w:r>
    </w:p>
    <w:tbl>
      <w:tblPr>
        <w:tblStyle w:val="6"/>
        <w:tblW w:w="8970" w:type="dxa"/>
        <w:jc w:val="center"/>
        <w:tblLayout w:type="fixed"/>
        <w:tblCellMar>
          <w:top w:w="0" w:type="dxa"/>
          <w:left w:w="30" w:type="dxa"/>
          <w:bottom w:w="0" w:type="dxa"/>
          <w:right w:w="30" w:type="dxa"/>
        </w:tblCellMar>
      </w:tblPr>
      <w:tblGrid>
        <w:gridCol w:w="1620"/>
        <w:gridCol w:w="1665"/>
        <w:gridCol w:w="1394"/>
        <w:gridCol w:w="2551"/>
        <w:gridCol w:w="1740"/>
      </w:tblGrid>
      <w:tr w14:paraId="79069928">
        <w:tblPrEx>
          <w:tblCellMar>
            <w:top w:w="0" w:type="dxa"/>
            <w:left w:w="30" w:type="dxa"/>
            <w:bottom w:w="0" w:type="dxa"/>
            <w:right w:w="30" w:type="dxa"/>
          </w:tblCellMar>
        </w:tblPrEx>
        <w:trPr>
          <w:cantSplit/>
          <w:trHeight w:val="447" w:hRule="atLeast"/>
          <w:jc w:val="center"/>
        </w:trPr>
        <w:tc>
          <w:tcPr>
            <w:tcW w:w="1620" w:type="dxa"/>
            <w:vMerge w:val="restart"/>
            <w:tcBorders>
              <w:top w:val="single" w:color="auto" w:sz="4" w:space="0"/>
              <w:left w:val="single" w:color="000000" w:sz="2" w:space="0"/>
              <w:bottom w:val="nil"/>
              <w:right w:val="single" w:color="auto" w:sz="4" w:space="0"/>
            </w:tcBorders>
            <w:noWrap w:val="0"/>
            <w:vAlign w:val="center"/>
          </w:tcPr>
          <w:p w14:paraId="41A8BBDE">
            <w:pPr>
              <w:autoSpaceDE w:val="0"/>
              <w:autoSpaceDN w:val="0"/>
              <w:adjustRightInd w:val="0"/>
              <w:jc w:val="center"/>
              <w:rPr>
                <w:rFonts w:ascii="仿宋" w:hAnsi="仿宋" w:eastAsia="仿宋"/>
                <w:color w:val="000000"/>
                <w:sz w:val="28"/>
                <w:szCs w:val="28"/>
              </w:rPr>
            </w:pPr>
            <w:r>
              <w:rPr>
                <w:rFonts w:hint="eastAsia" w:ascii="仿宋" w:hAnsi="仿宋" w:eastAsia="仿宋"/>
                <w:color w:val="000000"/>
                <w:sz w:val="28"/>
                <w:szCs w:val="28"/>
              </w:rPr>
              <w:t>项 目 名 称</w:t>
            </w:r>
          </w:p>
        </w:tc>
        <w:tc>
          <w:tcPr>
            <w:tcW w:w="5610" w:type="dxa"/>
            <w:gridSpan w:val="3"/>
            <w:vMerge w:val="restart"/>
            <w:tcBorders>
              <w:top w:val="single" w:color="auto" w:sz="4" w:space="0"/>
              <w:left w:val="single" w:color="auto" w:sz="4" w:space="0"/>
              <w:bottom w:val="nil"/>
              <w:right w:val="single" w:color="auto" w:sz="4" w:space="0"/>
            </w:tcBorders>
            <w:noWrap w:val="0"/>
            <w:vAlign w:val="center"/>
          </w:tcPr>
          <w:p w14:paraId="3249478A">
            <w:pPr>
              <w:autoSpaceDE w:val="0"/>
              <w:autoSpaceDN w:val="0"/>
              <w:adjustRightInd w:val="0"/>
              <w:rPr>
                <w:rFonts w:hint="eastAsia" w:ascii="仿宋" w:hAnsi="仿宋" w:eastAsia="仿宋"/>
                <w:color w:val="FF0000"/>
                <w:sz w:val="28"/>
                <w:szCs w:val="28"/>
              </w:rPr>
            </w:pPr>
          </w:p>
        </w:tc>
        <w:tc>
          <w:tcPr>
            <w:tcW w:w="1740" w:type="dxa"/>
            <w:tcBorders>
              <w:top w:val="single" w:color="000000" w:sz="2" w:space="0"/>
              <w:left w:val="single" w:color="auto" w:sz="4" w:space="0"/>
              <w:bottom w:val="single" w:color="auto" w:sz="4" w:space="0"/>
              <w:right w:val="single" w:color="000000" w:sz="2" w:space="0"/>
            </w:tcBorders>
            <w:noWrap w:val="0"/>
            <w:vAlign w:val="center"/>
          </w:tcPr>
          <w:p w14:paraId="2E3AFDCE">
            <w:pPr>
              <w:autoSpaceDE w:val="0"/>
              <w:autoSpaceDN w:val="0"/>
              <w:adjustRightInd w:val="0"/>
              <w:jc w:val="center"/>
              <w:rPr>
                <w:rFonts w:ascii="仿宋" w:hAnsi="仿宋" w:eastAsia="仿宋"/>
                <w:color w:val="000000"/>
                <w:sz w:val="28"/>
                <w:szCs w:val="28"/>
              </w:rPr>
            </w:pPr>
            <w:r>
              <w:rPr>
                <w:rFonts w:hint="eastAsia" w:ascii="仿宋" w:hAnsi="仿宋" w:eastAsia="仿宋"/>
                <w:color w:val="000000"/>
                <w:sz w:val="28"/>
                <w:szCs w:val="28"/>
              </w:rPr>
              <w:t>批 准 号</w:t>
            </w:r>
          </w:p>
        </w:tc>
      </w:tr>
      <w:tr w14:paraId="0F1675D8">
        <w:tblPrEx>
          <w:tblCellMar>
            <w:top w:w="0" w:type="dxa"/>
            <w:left w:w="30" w:type="dxa"/>
            <w:bottom w:w="0" w:type="dxa"/>
            <w:right w:w="30" w:type="dxa"/>
          </w:tblCellMar>
        </w:tblPrEx>
        <w:trPr>
          <w:cantSplit/>
          <w:trHeight w:val="411" w:hRule="atLeast"/>
          <w:jc w:val="center"/>
        </w:trPr>
        <w:tc>
          <w:tcPr>
            <w:tcW w:w="1620" w:type="dxa"/>
            <w:vMerge w:val="continue"/>
            <w:tcBorders>
              <w:top w:val="nil"/>
              <w:left w:val="single" w:color="000000" w:sz="2" w:space="0"/>
              <w:bottom w:val="nil"/>
              <w:right w:val="single" w:color="auto" w:sz="4" w:space="0"/>
            </w:tcBorders>
            <w:noWrap w:val="0"/>
            <w:vAlign w:val="center"/>
          </w:tcPr>
          <w:p w14:paraId="0A474CE5">
            <w:pPr>
              <w:autoSpaceDE w:val="0"/>
              <w:autoSpaceDN w:val="0"/>
              <w:adjustRightInd w:val="0"/>
              <w:rPr>
                <w:rFonts w:hint="eastAsia" w:ascii="仿宋" w:hAnsi="仿宋" w:eastAsia="仿宋"/>
                <w:color w:val="000000"/>
                <w:sz w:val="28"/>
                <w:szCs w:val="28"/>
              </w:rPr>
            </w:pPr>
          </w:p>
        </w:tc>
        <w:tc>
          <w:tcPr>
            <w:tcW w:w="5610" w:type="dxa"/>
            <w:gridSpan w:val="3"/>
            <w:vMerge w:val="continue"/>
            <w:tcBorders>
              <w:top w:val="nil"/>
              <w:left w:val="single" w:color="auto" w:sz="4" w:space="0"/>
              <w:bottom w:val="nil"/>
              <w:right w:val="single" w:color="auto" w:sz="4" w:space="0"/>
            </w:tcBorders>
            <w:noWrap w:val="0"/>
            <w:vAlign w:val="center"/>
          </w:tcPr>
          <w:p w14:paraId="7489FAA8">
            <w:pPr>
              <w:autoSpaceDE w:val="0"/>
              <w:autoSpaceDN w:val="0"/>
              <w:adjustRightInd w:val="0"/>
              <w:jc w:val="center"/>
              <w:rPr>
                <w:rFonts w:ascii="仿宋" w:hAnsi="仿宋" w:eastAsia="仿宋"/>
                <w:color w:val="000000"/>
                <w:sz w:val="28"/>
                <w:szCs w:val="28"/>
              </w:rPr>
            </w:pPr>
          </w:p>
        </w:tc>
        <w:tc>
          <w:tcPr>
            <w:tcW w:w="1740" w:type="dxa"/>
            <w:tcBorders>
              <w:top w:val="single" w:color="auto" w:sz="4" w:space="0"/>
              <w:left w:val="single" w:color="auto" w:sz="4" w:space="0"/>
              <w:bottom w:val="single" w:color="000000" w:sz="2" w:space="0"/>
              <w:right w:val="single" w:color="000000" w:sz="2" w:space="0"/>
            </w:tcBorders>
            <w:noWrap w:val="0"/>
            <w:vAlign w:val="center"/>
          </w:tcPr>
          <w:p w14:paraId="316661B9">
            <w:pPr>
              <w:autoSpaceDE w:val="0"/>
              <w:autoSpaceDN w:val="0"/>
              <w:adjustRightInd w:val="0"/>
              <w:rPr>
                <w:rFonts w:hint="eastAsia" w:ascii="仿宋" w:hAnsi="仿宋" w:eastAsia="仿宋"/>
                <w:color w:val="000000"/>
                <w:sz w:val="28"/>
                <w:szCs w:val="28"/>
              </w:rPr>
            </w:pPr>
          </w:p>
        </w:tc>
      </w:tr>
      <w:tr w14:paraId="4E0C4564">
        <w:tblPrEx>
          <w:tblCellMar>
            <w:top w:w="0" w:type="dxa"/>
            <w:left w:w="30" w:type="dxa"/>
            <w:bottom w:w="0" w:type="dxa"/>
            <w:right w:w="30" w:type="dxa"/>
          </w:tblCellMar>
        </w:tblPrEx>
        <w:trPr>
          <w:cantSplit/>
          <w:trHeight w:val="455" w:hRule="atLeast"/>
          <w:jc w:val="center"/>
        </w:trPr>
        <w:tc>
          <w:tcPr>
            <w:tcW w:w="1620" w:type="dxa"/>
            <w:tcBorders>
              <w:top w:val="single" w:color="000000" w:sz="2" w:space="0"/>
              <w:left w:val="single" w:color="000000" w:sz="2" w:space="0"/>
              <w:bottom w:val="single" w:color="000000" w:sz="2" w:space="0"/>
              <w:right w:val="single" w:color="auto" w:sz="4" w:space="0"/>
            </w:tcBorders>
            <w:noWrap w:val="0"/>
            <w:vAlign w:val="center"/>
          </w:tcPr>
          <w:p w14:paraId="1EEEFA7A">
            <w:pPr>
              <w:autoSpaceDE w:val="0"/>
              <w:autoSpaceDN w:val="0"/>
              <w:adjustRightInd w:val="0"/>
              <w:rPr>
                <w:rFonts w:ascii="仿宋" w:hAnsi="仿宋" w:eastAsia="仿宋"/>
                <w:color w:val="000000"/>
                <w:sz w:val="28"/>
                <w:szCs w:val="28"/>
              </w:rPr>
            </w:pPr>
            <w:r>
              <w:rPr>
                <w:rFonts w:hint="eastAsia" w:ascii="仿宋" w:hAnsi="仿宋" w:eastAsia="仿宋"/>
                <w:color w:val="000000"/>
                <w:sz w:val="28"/>
                <w:szCs w:val="28"/>
              </w:rPr>
              <w:t>项目负责人</w:t>
            </w:r>
          </w:p>
        </w:tc>
        <w:tc>
          <w:tcPr>
            <w:tcW w:w="1665" w:type="dxa"/>
            <w:tcBorders>
              <w:top w:val="single" w:color="000000" w:sz="2" w:space="0"/>
              <w:left w:val="single" w:color="000000" w:sz="2" w:space="0"/>
              <w:bottom w:val="single" w:color="000000" w:sz="2" w:space="0"/>
              <w:right w:val="single" w:color="auto" w:sz="4" w:space="0"/>
            </w:tcBorders>
            <w:noWrap w:val="0"/>
            <w:vAlign w:val="center"/>
          </w:tcPr>
          <w:p w14:paraId="18D7818F">
            <w:pPr>
              <w:autoSpaceDE w:val="0"/>
              <w:autoSpaceDN w:val="0"/>
              <w:adjustRightInd w:val="0"/>
              <w:rPr>
                <w:rFonts w:hint="eastAsia" w:ascii="仿宋" w:hAnsi="仿宋" w:eastAsia="仿宋"/>
                <w:color w:val="000000"/>
                <w:sz w:val="28"/>
                <w:szCs w:val="28"/>
              </w:rPr>
            </w:pPr>
          </w:p>
        </w:tc>
        <w:tc>
          <w:tcPr>
            <w:tcW w:w="1394" w:type="dxa"/>
            <w:tcBorders>
              <w:top w:val="single" w:color="000000" w:sz="2" w:space="0"/>
              <w:left w:val="single" w:color="auto" w:sz="4" w:space="0"/>
              <w:bottom w:val="single" w:color="000000" w:sz="2" w:space="0"/>
              <w:right w:val="single" w:color="000000" w:sz="2" w:space="0"/>
            </w:tcBorders>
            <w:noWrap w:val="0"/>
            <w:vAlign w:val="center"/>
          </w:tcPr>
          <w:p w14:paraId="613B19BB">
            <w:pPr>
              <w:autoSpaceDE w:val="0"/>
              <w:autoSpaceDN w:val="0"/>
              <w:adjustRightInd w:val="0"/>
              <w:rPr>
                <w:rFonts w:ascii="仿宋" w:hAnsi="仿宋" w:eastAsia="仿宋"/>
                <w:color w:val="000000"/>
                <w:sz w:val="28"/>
                <w:szCs w:val="28"/>
              </w:rPr>
            </w:pPr>
            <w:r>
              <w:rPr>
                <w:rFonts w:hint="eastAsia" w:ascii="仿宋" w:hAnsi="仿宋" w:eastAsia="仿宋"/>
                <w:color w:val="000000"/>
                <w:sz w:val="28"/>
                <w:szCs w:val="28"/>
              </w:rPr>
              <w:t>工作单位</w:t>
            </w:r>
          </w:p>
        </w:tc>
        <w:tc>
          <w:tcPr>
            <w:tcW w:w="4291" w:type="dxa"/>
            <w:gridSpan w:val="2"/>
            <w:tcBorders>
              <w:top w:val="single" w:color="000000" w:sz="2" w:space="0"/>
              <w:left w:val="single" w:color="auto" w:sz="4" w:space="0"/>
              <w:bottom w:val="single" w:color="000000" w:sz="2" w:space="0"/>
              <w:right w:val="single" w:color="000000" w:sz="2" w:space="0"/>
            </w:tcBorders>
            <w:noWrap w:val="0"/>
            <w:vAlign w:val="center"/>
          </w:tcPr>
          <w:p w14:paraId="725D742E">
            <w:pPr>
              <w:autoSpaceDE w:val="0"/>
              <w:autoSpaceDN w:val="0"/>
              <w:adjustRightInd w:val="0"/>
              <w:rPr>
                <w:rFonts w:ascii="仿宋" w:hAnsi="仿宋" w:eastAsia="仿宋"/>
                <w:color w:val="000000"/>
                <w:sz w:val="28"/>
                <w:szCs w:val="28"/>
              </w:rPr>
            </w:pPr>
          </w:p>
        </w:tc>
      </w:tr>
      <w:tr w14:paraId="6F5A4A46">
        <w:tblPrEx>
          <w:tblCellMar>
            <w:top w:w="0" w:type="dxa"/>
            <w:left w:w="30" w:type="dxa"/>
            <w:bottom w:w="0" w:type="dxa"/>
            <w:right w:w="30" w:type="dxa"/>
          </w:tblCellMar>
        </w:tblPrEx>
        <w:trPr>
          <w:cantSplit/>
          <w:trHeight w:val="1804" w:hRule="atLeast"/>
          <w:jc w:val="center"/>
        </w:trPr>
        <w:tc>
          <w:tcPr>
            <w:tcW w:w="8970" w:type="dxa"/>
            <w:gridSpan w:val="5"/>
            <w:tcBorders>
              <w:top w:val="single" w:color="000000" w:sz="2" w:space="0"/>
              <w:left w:val="single" w:color="000000" w:sz="2" w:space="0"/>
              <w:bottom w:val="single" w:color="000000" w:sz="2" w:space="0"/>
              <w:right w:val="single" w:color="000000" w:sz="2" w:space="0"/>
            </w:tcBorders>
            <w:noWrap w:val="0"/>
            <w:vAlign w:val="center"/>
          </w:tcPr>
          <w:p w14:paraId="78C4F685">
            <w:pPr>
              <w:autoSpaceDE w:val="0"/>
              <w:autoSpaceDN w:val="0"/>
              <w:adjustRightInd w:val="0"/>
              <w:spacing w:after="120" w:line="320" w:lineRule="exact"/>
              <w:ind w:firstLine="562" w:firstLineChars="200"/>
              <w:rPr>
                <w:rFonts w:hint="eastAsia" w:ascii="仿宋" w:hAnsi="仿宋" w:eastAsia="仿宋"/>
                <w:b/>
                <w:color w:val="000000"/>
                <w:sz w:val="28"/>
                <w:szCs w:val="28"/>
              </w:rPr>
            </w:pPr>
            <w:r>
              <w:rPr>
                <w:rFonts w:hint="eastAsia" w:ascii="仿宋" w:hAnsi="仿宋" w:eastAsia="仿宋"/>
                <w:b/>
                <w:color w:val="000000"/>
                <w:sz w:val="28"/>
                <w:szCs w:val="28"/>
              </w:rPr>
              <w:t xml:space="preserve">变更内容:   </w:t>
            </w:r>
          </w:p>
          <w:p w14:paraId="7BBCCAF2">
            <w:pPr>
              <w:autoSpaceDE w:val="0"/>
              <w:autoSpaceDN w:val="0"/>
              <w:adjustRightInd w:val="0"/>
              <w:spacing w:line="320" w:lineRule="exact"/>
              <w:ind w:firstLine="482"/>
              <w:rPr>
                <w:rFonts w:hint="eastAsia" w:ascii="仿宋" w:hAnsi="仿宋" w:eastAsia="仿宋"/>
                <w:color w:val="000000"/>
                <w:w w:val="90"/>
                <w:sz w:val="28"/>
                <w:szCs w:val="28"/>
              </w:rPr>
            </w:pPr>
            <w:r>
              <w:rPr>
                <w:rFonts w:hint="eastAsia" w:ascii="仿宋" w:hAnsi="仿宋" w:eastAsia="仿宋"/>
                <w:color w:val="000000"/>
                <w:w w:val="90"/>
                <w:sz w:val="28"/>
                <w:szCs w:val="28"/>
              </w:rPr>
              <w:t>□变更项目负责人   □变更项目管理单位     □改变成果形式</w:t>
            </w:r>
          </w:p>
          <w:p w14:paraId="59326475">
            <w:pPr>
              <w:autoSpaceDE w:val="0"/>
              <w:autoSpaceDN w:val="0"/>
              <w:adjustRightInd w:val="0"/>
              <w:spacing w:line="320" w:lineRule="exact"/>
              <w:ind w:firstLine="482"/>
              <w:rPr>
                <w:rFonts w:hint="eastAsia" w:ascii="仿宋" w:hAnsi="仿宋" w:eastAsia="仿宋"/>
                <w:color w:val="000000"/>
                <w:w w:val="90"/>
                <w:sz w:val="28"/>
                <w:szCs w:val="28"/>
              </w:rPr>
            </w:pPr>
            <w:r>
              <w:rPr>
                <w:rFonts w:hint="eastAsia" w:ascii="仿宋" w:hAnsi="仿宋" w:eastAsia="仿宋"/>
                <w:color w:val="000000"/>
                <w:w w:val="90"/>
                <w:sz w:val="28"/>
                <w:szCs w:val="28"/>
              </w:rPr>
              <w:t>□改变项目名称     □研究内容有重大调整</w:t>
            </w:r>
            <w:r>
              <w:rPr>
                <w:rFonts w:hint="eastAsia" w:ascii="仿宋" w:hAnsi="仿宋" w:eastAsia="仿宋"/>
                <w:color w:val="000000"/>
                <w:w w:val="80"/>
                <w:sz w:val="28"/>
                <w:szCs w:val="28"/>
              </w:rPr>
              <w:t xml:space="preserve">   </w:t>
            </w:r>
            <w:r>
              <w:rPr>
                <w:rFonts w:hint="eastAsia" w:ascii="仿宋" w:hAnsi="仿宋" w:eastAsia="仿宋"/>
                <w:color w:val="000000"/>
                <w:w w:val="90"/>
                <w:sz w:val="28"/>
                <w:szCs w:val="28"/>
              </w:rPr>
              <w:t>□延期一年以上一次</w:t>
            </w:r>
          </w:p>
          <w:p w14:paraId="6ADA96D5">
            <w:pPr>
              <w:autoSpaceDE w:val="0"/>
              <w:autoSpaceDN w:val="0"/>
              <w:adjustRightInd w:val="0"/>
              <w:spacing w:line="320" w:lineRule="exact"/>
              <w:ind w:firstLine="482"/>
              <w:rPr>
                <w:rFonts w:hint="eastAsia" w:ascii="仿宋" w:hAnsi="仿宋" w:eastAsia="仿宋"/>
                <w:color w:val="000000"/>
                <w:w w:val="90"/>
                <w:sz w:val="28"/>
                <w:szCs w:val="28"/>
              </w:rPr>
            </w:pPr>
            <w:r>
              <w:rPr>
                <w:rFonts w:hint="eastAsia" w:ascii="仿宋" w:hAnsi="仿宋" w:eastAsia="仿宋"/>
                <w:color w:val="000000"/>
                <w:w w:val="90"/>
                <w:sz w:val="28"/>
                <w:szCs w:val="28"/>
              </w:rPr>
              <w:t>□延期两次以上     □自行中止项目         □撤项</w:t>
            </w:r>
          </w:p>
          <w:p w14:paraId="4B94288C">
            <w:pPr>
              <w:autoSpaceDE w:val="0"/>
              <w:autoSpaceDN w:val="0"/>
              <w:adjustRightInd w:val="0"/>
              <w:spacing w:line="320" w:lineRule="exact"/>
              <w:ind w:firstLine="482"/>
              <w:rPr>
                <w:rFonts w:ascii="仿宋" w:hAnsi="仿宋" w:eastAsia="仿宋"/>
                <w:color w:val="000000"/>
                <w:sz w:val="28"/>
                <w:szCs w:val="28"/>
              </w:rPr>
            </w:pPr>
            <w:r>
              <w:rPr>
                <w:rFonts w:hint="eastAsia" w:ascii="仿宋" w:hAnsi="仿宋" w:eastAsia="仿宋"/>
                <w:color w:val="000000"/>
                <w:w w:val="90"/>
                <w:sz w:val="28"/>
                <w:szCs w:val="28"/>
              </w:rPr>
              <w:t>□其它</w:t>
            </w:r>
          </w:p>
        </w:tc>
      </w:tr>
      <w:tr w14:paraId="0F564F4B">
        <w:tblPrEx>
          <w:tblCellMar>
            <w:top w:w="0" w:type="dxa"/>
            <w:left w:w="30" w:type="dxa"/>
            <w:bottom w:w="0" w:type="dxa"/>
            <w:right w:w="30" w:type="dxa"/>
          </w:tblCellMar>
        </w:tblPrEx>
        <w:trPr>
          <w:cantSplit/>
          <w:trHeight w:val="7797" w:hRule="atLeast"/>
          <w:jc w:val="center"/>
        </w:trPr>
        <w:tc>
          <w:tcPr>
            <w:tcW w:w="8970" w:type="dxa"/>
            <w:gridSpan w:val="5"/>
            <w:tcBorders>
              <w:top w:val="single" w:color="000000" w:sz="2" w:space="0"/>
              <w:left w:val="single" w:color="000000" w:sz="2" w:space="0"/>
              <w:bottom w:val="single" w:color="000000" w:sz="2" w:space="0"/>
              <w:right w:val="single" w:color="000000" w:sz="2" w:space="0"/>
            </w:tcBorders>
            <w:noWrap w:val="0"/>
            <w:vAlign w:val="top"/>
          </w:tcPr>
          <w:p w14:paraId="4B3FAA55">
            <w:pPr>
              <w:autoSpaceDE w:val="0"/>
              <w:autoSpaceDN w:val="0"/>
              <w:adjustRightInd w:val="0"/>
              <w:spacing w:line="320" w:lineRule="exact"/>
              <w:ind w:firstLine="562" w:firstLineChars="200"/>
              <w:rPr>
                <w:rFonts w:hint="eastAsia" w:ascii="仿宋" w:hAnsi="仿宋" w:eastAsia="仿宋"/>
                <w:color w:val="000000"/>
                <w:sz w:val="28"/>
                <w:szCs w:val="28"/>
              </w:rPr>
            </w:pPr>
            <w:r>
              <w:rPr>
                <w:rFonts w:hint="eastAsia" w:ascii="仿宋" w:hAnsi="仿宋" w:eastAsia="仿宋"/>
                <w:b/>
                <w:color w:val="000000"/>
                <w:sz w:val="28"/>
                <w:szCs w:val="28"/>
              </w:rPr>
              <w:t>变更事由</w:t>
            </w:r>
            <w:r>
              <w:rPr>
                <w:rFonts w:hint="eastAsia" w:ascii="仿宋" w:hAnsi="仿宋" w:eastAsia="仿宋"/>
                <w:color w:val="000000"/>
                <w:sz w:val="28"/>
                <w:szCs w:val="28"/>
              </w:rPr>
              <w:t>（变更项目负责人须写明新项目负责人的性别、出生时间、职称、工作单位、联系电话等情况。变更项目管理单位须有调出、调入单位签署意见并写明调入单位的户名、账号、开户银行，且仅限河南省内单位变更。变更成员需写明变更原因、原成员、变更后成员</w:t>
            </w:r>
            <w:r>
              <w:rPr>
                <w:rFonts w:ascii="仿宋" w:hAnsi="仿宋" w:eastAsia="仿宋" w:cs="宋体"/>
                <w:sz w:val="28"/>
                <w:szCs w:val="28"/>
              </w:rPr>
              <w:t>，</w:t>
            </w:r>
            <w:r>
              <w:rPr>
                <w:rFonts w:hint="eastAsia" w:ascii="仿宋" w:hAnsi="仿宋" w:eastAsia="仿宋" w:cs="宋体"/>
                <w:sz w:val="28"/>
                <w:szCs w:val="28"/>
              </w:rPr>
              <w:t>写清原成员和变更后成员的姓名、出生日期、单位、职称、研究专长、承担任务等信息，</w:t>
            </w:r>
            <w:r>
              <w:rPr>
                <w:rFonts w:ascii="仿宋" w:hAnsi="仿宋" w:eastAsia="仿宋" w:cs="宋体"/>
                <w:sz w:val="28"/>
                <w:szCs w:val="28"/>
              </w:rPr>
              <w:t>其中原成员需要本人手写签字确认</w:t>
            </w:r>
            <w:r>
              <w:rPr>
                <w:rFonts w:hint="eastAsia" w:ascii="仿宋" w:hAnsi="仿宋" w:eastAsia="仿宋" w:cs="宋体"/>
                <w:sz w:val="28"/>
                <w:szCs w:val="28"/>
              </w:rPr>
              <w:t>；</w:t>
            </w:r>
            <w:r>
              <w:rPr>
                <w:rFonts w:ascii="仿宋" w:hAnsi="仿宋" w:eastAsia="仿宋"/>
                <w:color w:val="000000"/>
                <w:sz w:val="28"/>
                <w:szCs w:val="28"/>
              </w:rPr>
              <w:t>变更成员不得超过</w:t>
            </w:r>
            <w:r>
              <w:rPr>
                <w:rFonts w:hint="eastAsia" w:ascii="仿宋" w:hAnsi="仿宋" w:eastAsia="仿宋"/>
                <w:color w:val="000000"/>
                <w:sz w:val="28"/>
                <w:szCs w:val="28"/>
              </w:rPr>
              <w:t>原成员人数的30%</w:t>
            </w:r>
            <w:r>
              <w:rPr>
                <w:rFonts w:ascii="仿宋" w:hAnsi="仿宋" w:eastAsia="仿宋"/>
                <w:color w:val="000000"/>
                <w:sz w:val="28"/>
                <w:szCs w:val="28"/>
              </w:rPr>
              <w:t>。</w:t>
            </w:r>
            <w:r>
              <w:rPr>
                <w:rFonts w:hint="eastAsia" w:ascii="仿宋" w:hAnsi="仿宋" w:eastAsia="仿宋"/>
                <w:color w:val="000000"/>
                <w:sz w:val="28"/>
                <w:szCs w:val="28"/>
              </w:rPr>
              <w:t>）：</w:t>
            </w:r>
          </w:p>
          <w:p w14:paraId="688BDBB6">
            <w:pPr>
              <w:autoSpaceDE w:val="0"/>
              <w:autoSpaceDN w:val="0"/>
              <w:adjustRightInd w:val="0"/>
              <w:spacing w:line="320" w:lineRule="exact"/>
              <w:rPr>
                <w:rFonts w:hint="eastAsia" w:ascii="仿宋" w:hAnsi="仿宋" w:eastAsia="仿宋"/>
                <w:color w:val="000000"/>
                <w:sz w:val="28"/>
                <w:szCs w:val="28"/>
              </w:rPr>
            </w:pPr>
            <w:r>
              <w:rPr>
                <w:rFonts w:hint="eastAsia" w:ascii="仿宋" w:hAnsi="仿宋" w:eastAsia="仿宋"/>
                <w:color w:val="000000"/>
                <w:sz w:val="28"/>
                <w:szCs w:val="28"/>
              </w:rPr>
              <w:t xml:space="preserve">      </w:t>
            </w:r>
          </w:p>
          <w:p w14:paraId="64D2DF17">
            <w:pPr>
              <w:autoSpaceDE w:val="0"/>
              <w:autoSpaceDN w:val="0"/>
              <w:adjustRightInd w:val="0"/>
              <w:spacing w:line="320" w:lineRule="exact"/>
              <w:rPr>
                <w:rFonts w:hint="eastAsia" w:ascii="仿宋" w:hAnsi="仿宋" w:eastAsia="仿宋"/>
                <w:color w:val="000000"/>
                <w:sz w:val="28"/>
                <w:szCs w:val="28"/>
              </w:rPr>
            </w:pPr>
            <w:r>
              <w:rPr>
                <w:rFonts w:hint="eastAsia" w:ascii="仿宋" w:hAnsi="仿宋" w:eastAsia="仿宋"/>
                <w:color w:val="000000"/>
                <w:sz w:val="28"/>
                <w:szCs w:val="28"/>
              </w:rPr>
              <w:t xml:space="preserve">    </w:t>
            </w:r>
          </w:p>
          <w:p w14:paraId="51620582">
            <w:pPr>
              <w:autoSpaceDE w:val="0"/>
              <w:autoSpaceDN w:val="0"/>
              <w:adjustRightInd w:val="0"/>
              <w:spacing w:line="320" w:lineRule="exact"/>
              <w:rPr>
                <w:rFonts w:hint="eastAsia" w:ascii="仿宋" w:hAnsi="仿宋" w:eastAsia="仿宋"/>
                <w:color w:val="000000"/>
                <w:sz w:val="28"/>
                <w:szCs w:val="28"/>
              </w:rPr>
            </w:pPr>
            <w:r>
              <w:rPr>
                <w:rFonts w:hint="eastAsia" w:ascii="仿宋" w:hAnsi="仿宋" w:eastAsia="仿宋"/>
                <w:color w:val="000000"/>
                <w:sz w:val="28"/>
                <w:szCs w:val="28"/>
              </w:rPr>
              <w:t xml:space="preserve">    </w:t>
            </w:r>
          </w:p>
          <w:p w14:paraId="49E11F1C">
            <w:pPr>
              <w:autoSpaceDE w:val="0"/>
              <w:autoSpaceDN w:val="0"/>
              <w:adjustRightInd w:val="0"/>
              <w:rPr>
                <w:rFonts w:hint="eastAsia" w:ascii="仿宋" w:hAnsi="仿宋" w:eastAsia="仿宋"/>
                <w:color w:val="000000"/>
                <w:sz w:val="28"/>
                <w:szCs w:val="28"/>
              </w:rPr>
            </w:pPr>
          </w:p>
        </w:tc>
      </w:tr>
    </w:tbl>
    <w:p w14:paraId="334A2A24"/>
    <w:tbl>
      <w:tblPr>
        <w:tblStyle w:val="6"/>
        <w:tblW w:w="89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70"/>
      </w:tblGrid>
      <w:tr w14:paraId="412160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5" w:hRule="atLeast"/>
          <w:jc w:val="center"/>
        </w:trPr>
        <w:tc>
          <w:tcPr>
            <w:tcW w:w="8970" w:type="dxa"/>
            <w:noWrap w:val="0"/>
            <w:vAlign w:val="top"/>
          </w:tcPr>
          <w:p w14:paraId="0AA6A6D0">
            <w:pPr>
              <w:rPr>
                <w:rFonts w:hint="eastAsia" w:ascii="宋体" w:hAnsi="宋体"/>
                <w:sz w:val="24"/>
              </w:rPr>
            </w:pPr>
          </w:p>
          <w:p w14:paraId="21CA6AF1">
            <w:pPr>
              <w:rPr>
                <w:rFonts w:hint="eastAsia" w:ascii="宋体" w:hAnsi="宋体"/>
                <w:sz w:val="24"/>
              </w:rPr>
            </w:pPr>
          </w:p>
          <w:p w14:paraId="4384F779">
            <w:pPr>
              <w:ind w:firstLine="2400" w:firstLineChars="1000"/>
              <w:rPr>
                <w:rFonts w:hint="eastAsia" w:ascii="宋体" w:hAnsi="宋体"/>
                <w:sz w:val="24"/>
              </w:rPr>
            </w:pPr>
          </w:p>
          <w:p w14:paraId="658F4973">
            <w:pPr>
              <w:rPr>
                <w:rFonts w:hint="eastAsia" w:ascii="宋体" w:hAnsi="宋体"/>
                <w:sz w:val="24"/>
              </w:rPr>
            </w:pPr>
          </w:p>
          <w:p w14:paraId="653EB4FC">
            <w:pPr>
              <w:rPr>
                <w:rFonts w:hint="eastAsia" w:ascii="宋体" w:hAnsi="宋体"/>
                <w:sz w:val="24"/>
              </w:rPr>
            </w:pPr>
          </w:p>
          <w:p w14:paraId="77805A42">
            <w:pPr>
              <w:rPr>
                <w:rFonts w:hint="eastAsia" w:ascii="宋体" w:hAnsi="宋体"/>
                <w:sz w:val="24"/>
              </w:rPr>
            </w:pPr>
          </w:p>
          <w:p w14:paraId="30197827">
            <w:pPr>
              <w:rPr>
                <w:rFonts w:hint="eastAsia" w:ascii="宋体" w:hAnsi="宋体"/>
                <w:sz w:val="24"/>
              </w:rPr>
            </w:pPr>
          </w:p>
          <w:p w14:paraId="32B9D06D">
            <w:pPr>
              <w:rPr>
                <w:rFonts w:hint="eastAsia" w:ascii="宋体" w:hAnsi="宋体"/>
                <w:sz w:val="24"/>
              </w:rPr>
            </w:pPr>
          </w:p>
          <w:p w14:paraId="3581A565">
            <w:pPr>
              <w:rPr>
                <w:rFonts w:hint="eastAsia" w:ascii="宋体" w:hAnsi="宋体"/>
                <w:sz w:val="24"/>
              </w:rPr>
            </w:pPr>
          </w:p>
          <w:p w14:paraId="49D75F9B">
            <w:pPr>
              <w:rPr>
                <w:rFonts w:hint="eastAsia" w:ascii="宋体" w:hAnsi="宋体"/>
                <w:sz w:val="24"/>
              </w:rPr>
            </w:pPr>
          </w:p>
          <w:p w14:paraId="6AC8CB65">
            <w:pPr>
              <w:ind w:firstLine="4440" w:firstLineChars="1850"/>
              <w:rPr>
                <w:rFonts w:hint="eastAsia" w:ascii="宋体" w:hAnsi="宋体"/>
                <w:sz w:val="24"/>
              </w:rPr>
            </w:pPr>
            <w:r>
              <w:rPr>
                <w:rFonts w:hint="eastAsia" w:ascii="宋体" w:hAnsi="宋体"/>
                <w:sz w:val="24"/>
              </w:rPr>
              <w:t xml:space="preserve">项目负责人（签章）：  </w:t>
            </w:r>
          </w:p>
          <w:p w14:paraId="70A7C39C">
            <w:pPr>
              <w:rPr>
                <w:color w:val="000000"/>
                <w:sz w:val="24"/>
              </w:rPr>
            </w:pPr>
            <w:r>
              <w:rPr>
                <w:rFonts w:hint="eastAsia" w:ascii="宋体" w:hAnsi="宋体"/>
                <w:sz w:val="24"/>
              </w:rPr>
              <w:t xml:space="preserve">                                      </w:t>
            </w:r>
            <w:r>
              <w:rPr>
                <w:rFonts w:hint="eastAsia" w:ascii="宋体" w:hAnsi="宋体"/>
                <w:color w:val="FF0000"/>
                <w:sz w:val="24"/>
              </w:rPr>
              <w:t xml:space="preserve"> </w:t>
            </w:r>
            <w:r>
              <w:rPr>
                <w:rFonts w:hint="eastAsia" w:ascii="宋体" w:hAnsi="宋体"/>
                <w:color w:val="000000"/>
                <w:sz w:val="24"/>
              </w:rPr>
              <w:t xml:space="preserve">     年  月  日</w:t>
            </w:r>
          </w:p>
        </w:tc>
      </w:tr>
      <w:tr w14:paraId="7C0852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970" w:type="dxa"/>
            <w:noWrap w:val="0"/>
            <w:vAlign w:val="center"/>
          </w:tcPr>
          <w:p w14:paraId="5F45405D">
            <w:pPr>
              <w:jc w:val="center"/>
              <w:rPr>
                <w:rFonts w:hint="eastAsia" w:ascii="宋体" w:hAnsi="宋体"/>
                <w:b/>
                <w:sz w:val="24"/>
              </w:rPr>
            </w:pPr>
            <w:r>
              <w:rPr>
                <w:rFonts w:hint="eastAsia" w:ascii="宋体" w:hAnsi="宋体"/>
                <w:b/>
                <w:sz w:val="24"/>
              </w:rPr>
              <w:t>项目负责人所在单位意见</w:t>
            </w:r>
          </w:p>
        </w:tc>
      </w:tr>
      <w:tr w14:paraId="13F400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2" w:hRule="atLeast"/>
          <w:jc w:val="center"/>
        </w:trPr>
        <w:tc>
          <w:tcPr>
            <w:tcW w:w="8970" w:type="dxa"/>
            <w:noWrap w:val="0"/>
            <w:vAlign w:val="top"/>
          </w:tcPr>
          <w:p w14:paraId="2424AAE7">
            <w:pPr>
              <w:jc w:val="left"/>
              <w:rPr>
                <w:rFonts w:hint="eastAsia"/>
                <w:color w:val="FF0000"/>
                <w:sz w:val="24"/>
              </w:rPr>
            </w:pPr>
          </w:p>
          <w:p w14:paraId="50CDDEA5">
            <w:pPr>
              <w:jc w:val="left"/>
              <w:rPr>
                <w:rFonts w:hint="eastAsia"/>
                <w:color w:val="FF0000"/>
                <w:sz w:val="24"/>
              </w:rPr>
            </w:pPr>
          </w:p>
          <w:p w14:paraId="6F4C8E92">
            <w:pPr>
              <w:jc w:val="left"/>
              <w:rPr>
                <w:rFonts w:hint="eastAsia"/>
                <w:sz w:val="24"/>
              </w:rPr>
            </w:pPr>
            <w:r>
              <w:rPr>
                <w:rFonts w:hint="eastAsia"/>
                <w:color w:val="FF0000"/>
                <w:sz w:val="24"/>
              </w:rPr>
              <w:t xml:space="preserve">    </w:t>
            </w:r>
            <w:r>
              <w:rPr>
                <w:rFonts w:hint="eastAsia"/>
                <w:sz w:val="24"/>
              </w:rPr>
              <w:t>情况属实，同意变更并报请省社科规划办审批。</w:t>
            </w:r>
          </w:p>
          <w:p w14:paraId="17F96A80">
            <w:pPr>
              <w:rPr>
                <w:rFonts w:hint="eastAsia"/>
                <w:sz w:val="24"/>
              </w:rPr>
            </w:pPr>
          </w:p>
          <w:p w14:paraId="72A45172">
            <w:pPr>
              <w:rPr>
                <w:rFonts w:hint="eastAsia"/>
                <w:sz w:val="24"/>
              </w:rPr>
            </w:pPr>
          </w:p>
          <w:p w14:paraId="25882E39">
            <w:pPr>
              <w:rPr>
                <w:rFonts w:hint="eastAsia"/>
                <w:sz w:val="24"/>
              </w:rPr>
            </w:pPr>
          </w:p>
          <w:p w14:paraId="6901EB0F">
            <w:pPr>
              <w:rPr>
                <w:rFonts w:hint="eastAsia"/>
                <w:sz w:val="24"/>
              </w:rPr>
            </w:pPr>
          </w:p>
          <w:p w14:paraId="5E387250">
            <w:pPr>
              <w:rPr>
                <w:rFonts w:hint="eastAsia"/>
                <w:sz w:val="24"/>
              </w:rPr>
            </w:pPr>
          </w:p>
          <w:p w14:paraId="42C29FCF">
            <w:pPr>
              <w:ind w:firstLine="1680" w:firstLineChars="700"/>
              <w:rPr>
                <w:rFonts w:hint="eastAsia"/>
                <w:sz w:val="24"/>
              </w:rPr>
            </w:pPr>
            <w:r>
              <w:rPr>
                <w:rFonts w:hint="eastAsia"/>
                <w:sz w:val="24"/>
              </w:rPr>
              <w:t>公  章                      负责人（签章）：</w:t>
            </w:r>
          </w:p>
          <w:p w14:paraId="7DBE313F">
            <w:pPr>
              <w:rPr>
                <w:rFonts w:hint="eastAsia" w:ascii="宋体" w:hAnsi="宋体"/>
                <w:sz w:val="24"/>
              </w:rPr>
            </w:pPr>
            <w:r>
              <w:rPr>
                <w:rFonts w:hint="eastAsia" w:ascii="宋体" w:hAnsi="宋体"/>
                <w:sz w:val="24"/>
              </w:rPr>
              <w:t xml:space="preserve">                                           年    月    日</w:t>
            </w:r>
          </w:p>
          <w:p w14:paraId="082C2E2C">
            <w:pPr>
              <w:rPr>
                <w:rFonts w:hint="eastAsia" w:ascii="宋体" w:hAnsi="宋体"/>
                <w:sz w:val="24"/>
              </w:rPr>
            </w:pPr>
          </w:p>
        </w:tc>
      </w:tr>
      <w:tr w14:paraId="4F64D1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8970" w:type="dxa"/>
            <w:noWrap w:val="0"/>
            <w:vAlign w:val="center"/>
          </w:tcPr>
          <w:p w14:paraId="2BD15442">
            <w:pPr>
              <w:jc w:val="center"/>
              <w:rPr>
                <w:rFonts w:hint="eastAsia" w:ascii="宋体" w:hAnsi="宋体"/>
                <w:b/>
                <w:sz w:val="24"/>
              </w:rPr>
            </w:pPr>
            <w:r>
              <w:rPr>
                <w:rFonts w:hint="eastAsia" w:ascii="宋体" w:hAnsi="宋体"/>
                <w:b/>
                <w:sz w:val="24"/>
              </w:rPr>
              <w:t>河南省哲学社会科学规划办公室意见</w:t>
            </w:r>
          </w:p>
        </w:tc>
      </w:tr>
      <w:tr w14:paraId="473B79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3" w:hRule="atLeast"/>
          <w:jc w:val="center"/>
        </w:trPr>
        <w:tc>
          <w:tcPr>
            <w:tcW w:w="8970" w:type="dxa"/>
            <w:noWrap w:val="0"/>
            <w:vAlign w:val="center"/>
          </w:tcPr>
          <w:p w14:paraId="45AF1390">
            <w:pPr>
              <w:rPr>
                <w:rFonts w:hint="eastAsia" w:ascii="宋体" w:hAnsi="宋体"/>
                <w:sz w:val="24"/>
              </w:rPr>
            </w:pPr>
          </w:p>
          <w:p w14:paraId="1A6B7EE8">
            <w:pPr>
              <w:rPr>
                <w:rFonts w:hint="eastAsia" w:ascii="宋体" w:hAnsi="宋体"/>
                <w:sz w:val="24"/>
              </w:rPr>
            </w:pPr>
          </w:p>
          <w:p w14:paraId="593DFC0F">
            <w:pPr>
              <w:rPr>
                <w:rFonts w:ascii="宋体" w:hAnsi="宋体"/>
                <w:sz w:val="24"/>
              </w:rPr>
            </w:pPr>
          </w:p>
          <w:p w14:paraId="6C5A93F0">
            <w:pPr>
              <w:rPr>
                <w:rFonts w:hint="eastAsia" w:ascii="宋体" w:hAnsi="宋体"/>
                <w:sz w:val="24"/>
              </w:rPr>
            </w:pPr>
          </w:p>
          <w:p w14:paraId="15549758">
            <w:pPr>
              <w:rPr>
                <w:rFonts w:hint="eastAsia" w:ascii="宋体" w:hAnsi="宋体"/>
                <w:sz w:val="24"/>
              </w:rPr>
            </w:pPr>
          </w:p>
          <w:p w14:paraId="0709F698">
            <w:pPr>
              <w:rPr>
                <w:rFonts w:hint="eastAsia" w:ascii="宋体" w:hAnsi="宋体"/>
                <w:sz w:val="24"/>
              </w:rPr>
            </w:pPr>
          </w:p>
          <w:p w14:paraId="602A26D1">
            <w:pPr>
              <w:rPr>
                <w:rFonts w:hint="eastAsia" w:ascii="宋体" w:hAnsi="宋体"/>
                <w:sz w:val="24"/>
              </w:rPr>
            </w:pPr>
          </w:p>
          <w:p w14:paraId="769CDF99">
            <w:pPr>
              <w:rPr>
                <w:rFonts w:hint="eastAsia" w:ascii="宋体" w:hAnsi="宋体"/>
                <w:sz w:val="24"/>
              </w:rPr>
            </w:pPr>
          </w:p>
          <w:p w14:paraId="21CFF243">
            <w:pPr>
              <w:rPr>
                <w:rFonts w:hint="eastAsia" w:ascii="宋体" w:hAnsi="宋体"/>
                <w:sz w:val="24"/>
              </w:rPr>
            </w:pPr>
          </w:p>
          <w:p w14:paraId="4AB63AFE">
            <w:pPr>
              <w:ind w:firstLine="1680" w:firstLineChars="700"/>
              <w:rPr>
                <w:rFonts w:hint="eastAsia"/>
                <w:sz w:val="24"/>
              </w:rPr>
            </w:pPr>
            <w:r>
              <w:rPr>
                <w:rFonts w:hint="eastAsia"/>
                <w:sz w:val="24"/>
              </w:rPr>
              <w:t>公  章                      负责人 （签章）：</w:t>
            </w:r>
          </w:p>
          <w:p w14:paraId="1869034F">
            <w:pPr>
              <w:rPr>
                <w:rFonts w:hint="eastAsia" w:ascii="宋体" w:hAnsi="宋体"/>
                <w:sz w:val="24"/>
              </w:rPr>
            </w:pPr>
            <w:r>
              <w:rPr>
                <w:rFonts w:hint="eastAsia" w:ascii="宋体" w:hAnsi="宋体"/>
                <w:sz w:val="24"/>
              </w:rPr>
              <w:t xml:space="preserve">                                           年    月    日</w:t>
            </w:r>
          </w:p>
          <w:p w14:paraId="04B25F51">
            <w:pPr>
              <w:rPr>
                <w:rFonts w:hint="eastAsia" w:ascii="宋体" w:hAnsi="宋体"/>
                <w:sz w:val="24"/>
              </w:rPr>
            </w:pPr>
          </w:p>
        </w:tc>
      </w:tr>
    </w:tbl>
    <w:p w14:paraId="55E96199">
      <w:pPr>
        <w:rPr>
          <w:sz w:val="24"/>
        </w:rPr>
      </w:pPr>
      <w:r>
        <w:rPr>
          <w:b/>
          <w:sz w:val="24"/>
        </w:rPr>
        <w:t xml:space="preserve">    </w:t>
      </w:r>
      <w:r>
        <w:rPr>
          <w:rFonts w:hint="eastAsia" w:ascii="楷体" w:hAnsi="楷体" w:eastAsia="楷体" w:cs="楷体"/>
          <w:sz w:val="24"/>
        </w:rPr>
        <w:t>注：1.此表用A4纸双面打印，一式两份；2.需于结项材料</w:t>
      </w:r>
      <w:r>
        <w:rPr>
          <w:rFonts w:ascii="楷体" w:hAnsi="楷体" w:eastAsia="楷体" w:cs="楷体"/>
          <w:sz w:val="24"/>
        </w:rPr>
        <w:t>报送</w:t>
      </w:r>
      <w:r>
        <w:rPr>
          <w:rFonts w:hint="eastAsia" w:ascii="楷体" w:hAnsi="楷体" w:eastAsia="楷体" w:cs="楷体"/>
          <w:sz w:val="24"/>
        </w:rPr>
        <w:t>前2个月提交</w:t>
      </w:r>
      <w:r>
        <w:rPr>
          <w:rFonts w:ascii="楷体" w:hAnsi="楷体" w:eastAsia="楷体" w:cs="楷体"/>
          <w:sz w:val="24"/>
        </w:rPr>
        <w:t>我办</w:t>
      </w:r>
      <w:r>
        <w:rPr>
          <w:rFonts w:hint="eastAsia" w:ascii="楷体" w:hAnsi="楷体" w:eastAsia="楷体" w:cs="楷体"/>
          <w:sz w:val="24"/>
        </w:rPr>
        <w:t>审批，否则不予受理。</w:t>
      </w:r>
    </w:p>
    <w:p w14:paraId="024CE3BB">
      <w:pPr>
        <w:keepNext w:val="0"/>
        <w:keepLines w:val="0"/>
        <w:pageBreakBefore w:val="0"/>
        <w:widowControl w:val="0"/>
        <w:kinsoku/>
        <w:wordWrap/>
        <w:overflowPunct/>
        <w:topLinePunct w:val="0"/>
        <w:autoSpaceDE/>
        <w:autoSpaceDN/>
        <w:bidi w:val="0"/>
        <w:adjustRightInd/>
        <w:snapToGrid/>
        <w:textAlignment w:val="auto"/>
        <w:rPr>
          <w:rFonts w:hint="eastAsia" w:ascii="仿宋" w:hAnsi="仿宋" w:eastAsia="仿宋" w:cs="仿宋"/>
          <w:sz w:val="32"/>
          <w:szCs w:val="32"/>
        </w:rPr>
      </w:pPr>
      <w:bookmarkStart w:id="0" w:name="_GoBack"/>
      <w:bookmarkEnd w:id="0"/>
    </w:p>
    <w:p w14:paraId="5AB0BE6F">
      <w:pPr>
        <w:jc w:val="center"/>
        <w:rPr>
          <w:rFonts w:hint="eastAsia" w:eastAsia="黑体"/>
          <w:sz w:val="36"/>
        </w:rPr>
      </w:pPr>
      <w:r>
        <w:rPr>
          <w:rFonts w:hint="eastAsia" w:eastAsia="黑体"/>
          <w:sz w:val="36"/>
        </w:rPr>
        <w:t>河南省哲学社会科学规划项目</w:t>
      </w:r>
    </w:p>
    <w:p w14:paraId="2394D232">
      <w:pPr>
        <w:jc w:val="center"/>
        <w:rPr>
          <w:rFonts w:hint="eastAsia" w:ascii="华文中宋" w:hAnsi="华文中宋" w:eastAsia="华文中宋"/>
          <w:sz w:val="52"/>
          <w:szCs w:val="52"/>
        </w:rPr>
      </w:pPr>
      <w:r>
        <w:rPr>
          <w:rFonts w:hint="eastAsia" w:ascii="华文中宋" w:hAnsi="华文中宋" w:eastAsia="华文中宋"/>
          <w:sz w:val="52"/>
          <w:szCs w:val="52"/>
        </w:rPr>
        <w:t>鉴 定 结 项 审 批 书</w:t>
      </w:r>
    </w:p>
    <w:p w14:paraId="1EF94738">
      <w:pPr>
        <w:rPr>
          <w:rFonts w:hint="eastAsia"/>
        </w:rPr>
      </w:pPr>
    </w:p>
    <w:p w14:paraId="460E461F">
      <w:pPr>
        <w:rPr>
          <w:rFonts w:hint="eastAsia"/>
        </w:rPr>
      </w:pPr>
    </w:p>
    <w:p w14:paraId="02005603"/>
    <w:p w14:paraId="017481D7"/>
    <w:p w14:paraId="608E65C1">
      <w:pPr>
        <w:rPr>
          <w:rFonts w:hint="eastAsia"/>
        </w:rPr>
      </w:pPr>
    </w:p>
    <w:p w14:paraId="279A88BC">
      <w:pPr>
        <w:rPr>
          <w:rFonts w:hint="eastAsia"/>
        </w:rPr>
      </w:pPr>
    </w:p>
    <w:p w14:paraId="5B7AF514">
      <w:pPr>
        <w:rPr>
          <w:rFonts w:hint="eastAsia"/>
        </w:rPr>
      </w:pPr>
    </w:p>
    <w:p w14:paraId="7A0E4A38">
      <w:pPr>
        <w:rPr>
          <w:rFonts w:hint="eastAsia"/>
        </w:rPr>
      </w:pPr>
    </w:p>
    <w:p w14:paraId="60935254">
      <w:pPr>
        <w:rPr>
          <w:rFonts w:hint="eastAsia"/>
        </w:rPr>
      </w:pPr>
    </w:p>
    <w:p w14:paraId="43AC3CE3">
      <w:pPr>
        <w:spacing w:line="700" w:lineRule="exact"/>
        <w:ind w:firstLine="560" w:firstLineChars="200"/>
        <w:rPr>
          <w:sz w:val="28"/>
        </w:rPr>
      </w:pPr>
      <w:r>
        <w:rPr>
          <w:rFonts w:hint="eastAsia"/>
          <w:sz w:val="28"/>
        </w:rPr>
        <w:t>项目批准号</w:t>
      </w:r>
      <w:r>
        <w:rPr>
          <w:sz w:val="28"/>
          <w:u w:val="single"/>
        </w:rPr>
        <w:t xml:space="preserve">                                     </w:t>
      </w:r>
    </w:p>
    <w:p w14:paraId="362D438A">
      <w:pPr>
        <w:spacing w:line="700" w:lineRule="exact"/>
        <w:ind w:firstLine="536" w:firstLineChars="149"/>
        <w:rPr>
          <w:sz w:val="28"/>
        </w:rPr>
      </w:pPr>
      <w:r>
        <w:rPr>
          <w:rFonts w:hint="eastAsia"/>
          <w:spacing w:val="40"/>
          <w:kern w:val="0"/>
          <w:sz w:val="28"/>
          <w:fitText w:val="1365" w:id="1674864974"/>
        </w:rPr>
        <w:t>项目名</w:t>
      </w:r>
      <w:r>
        <w:rPr>
          <w:rFonts w:hint="eastAsia"/>
          <w:spacing w:val="2"/>
          <w:kern w:val="0"/>
          <w:sz w:val="28"/>
          <w:fitText w:val="1365" w:id="1674864974"/>
        </w:rPr>
        <w:t>称</w:t>
      </w:r>
      <w:r>
        <w:rPr>
          <w:kern w:val="0"/>
          <w:sz w:val="28"/>
          <w:u w:val="single"/>
        </w:rPr>
        <w:t xml:space="preserve">                                     </w:t>
      </w:r>
    </w:p>
    <w:p w14:paraId="7DA82163">
      <w:pPr>
        <w:spacing w:line="700" w:lineRule="exact"/>
        <w:ind w:firstLine="560" w:firstLineChars="200"/>
        <w:rPr>
          <w:sz w:val="28"/>
        </w:rPr>
      </w:pPr>
      <w:r>
        <w:rPr>
          <w:rFonts w:hint="eastAsia"/>
          <w:sz w:val="28"/>
        </w:rPr>
        <w:t>项目负责人</w:t>
      </w:r>
      <w:r>
        <w:rPr>
          <w:sz w:val="28"/>
          <w:u w:val="single"/>
        </w:rPr>
        <w:t xml:space="preserve">                                     </w:t>
      </w:r>
    </w:p>
    <w:p w14:paraId="788BB271">
      <w:pPr>
        <w:spacing w:line="700" w:lineRule="exact"/>
        <w:ind w:firstLine="536" w:firstLineChars="149"/>
        <w:rPr>
          <w:kern w:val="0"/>
          <w:sz w:val="28"/>
        </w:rPr>
      </w:pPr>
      <w:r>
        <w:rPr>
          <w:rFonts w:hint="eastAsia"/>
          <w:spacing w:val="40"/>
          <w:kern w:val="0"/>
          <w:sz w:val="28"/>
          <w:fitText w:val="1365" w:id="1253337573"/>
        </w:rPr>
        <w:t>所在单</w:t>
      </w:r>
      <w:r>
        <w:rPr>
          <w:rFonts w:hint="eastAsia"/>
          <w:spacing w:val="2"/>
          <w:kern w:val="0"/>
          <w:sz w:val="28"/>
          <w:fitText w:val="1365" w:id="1253337573"/>
        </w:rPr>
        <w:t>位</w:t>
      </w:r>
      <w:r>
        <w:rPr>
          <w:kern w:val="0"/>
          <w:sz w:val="28"/>
          <w:u w:val="single"/>
        </w:rPr>
        <w:t xml:space="preserve">                                     </w:t>
      </w:r>
    </w:p>
    <w:p w14:paraId="713149C0">
      <w:pPr>
        <w:spacing w:line="700" w:lineRule="exact"/>
        <w:ind w:firstLine="536" w:firstLineChars="149"/>
        <w:rPr>
          <w:rFonts w:hint="eastAsia"/>
          <w:sz w:val="28"/>
        </w:rPr>
      </w:pPr>
      <w:r>
        <w:rPr>
          <w:rFonts w:hint="eastAsia"/>
          <w:spacing w:val="40"/>
          <w:kern w:val="0"/>
          <w:sz w:val="28"/>
          <w:fitText w:val="1365" w:id="1799361389"/>
        </w:rPr>
        <w:t>填表日</w:t>
      </w:r>
      <w:r>
        <w:rPr>
          <w:rFonts w:hint="eastAsia"/>
          <w:spacing w:val="2"/>
          <w:kern w:val="0"/>
          <w:sz w:val="28"/>
          <w:fitText w:val="1365" w:id="1799361389"/>
        </w:rPr>
        <w:t>期</w:t>
      </w:r>
      <w:r>
        <w:rPr>
          <w:rFonts w:hint="eastAsia"/>
          <w:sz w:val="28"/>
          <w:u w:val="single"/>
        </w:rPr>
        <w:t xml:space="preserve">            </w:t>
      </w:r>
      <w:r>
        <w:rPr>
          <w:rFonts w:hint="eastAsia"/>
          <w:sz w:val="28"/>
        </w:rPr>
        <w:t>年</w:t>
      </w:r>
      <w:r>
        <w:rPr>
          <w:rFonts w:hint="eastAsia"/>
          <w:sz w:val="28"/>
          <w:u w:val="single"/>
        </w:rPr>
        <w:t xml:space="preserve">       </w:t>
      </w:r>
      <w:r>
        <w:rPr>
          <w:sz w:val="28"/>
          <w:u w:val="single"/>
        </w:rPr>
        <w:t xml:space="preserve"> </w:t>
      </w:r>
      <w:r>
        <w:rPr>
          <w:rFonts w:hint="eastAsia"/>
          <w:sz w:val="28"/>
          <w:u w:val="single"/>
        </w:rPr>
        <w:t xml:space="preserve">  </w:t>
      </w:r>
      <w:r>
        <w:rPr>
          <w:rFonts w:hint="eastAsia"/>
          <w:sz w:val="28"/>
        </w:rPr>
        <w:t>月</w:t>
      </w:r>
      <w:r>
        <w:rPr>
          <w:rFonts w:hint="eastAsia"/>
          <w:sz w:val="28"/>
          <w:u w:val="single"/>
        </w:rPr>
        <w:t xml:space="preserve">      </w:t>
      </w:r>
      <w:r>
        <w:rPr>
          <w:sz w:val="28"/>
          <w:u w:val="single"/>
        </w:rPr>
        <w:t xml:space="preserve"> </w:t>
      </w:r>
      <w:r>
        <w:rPr>
          <w:rFonts w:hint="eastAsia"/>
          <w:sz w:val="28"/>
          <w:u w:val="single"/>
        </w:rPr>
        <w:t xml:space="preserve">  </w:t>
      </w:r>
      <w:r>
        <w:rPr>
          <w:rFonts w:hint="eastAsia"/>
          <w:sz w:val="28"/>
        </w:rPr>
        <w:t>日</w:t>
      </w:r>
    </w:p>
    <w:p w14:paraId="17D05A79">
      <w:pPr>
        <w:rPr>
          <w:rFonts w:hint="eastAsia"/>
          <w:sz w:val="28"/>
        </w:rPr>
      </w:pPr>
    </w:p>
    <w:p w14:paraId="31EE8CB9">
      <w:pPr>
        <w:rPr>
          <w:rFonts w:hint="eastAsia"/>
          <w:sz w:val="28"/>
        </w:rPr>
      </w:pPr>
    </w:p>
    <w:p w14:paraId="0EB7A348">
      <w:pPr>
        <w:rPr>
          <w:rFonts w:hint="eastAsia"/>
          <w:sz w:val="28"/>
        </w:rPr>
      </w:pPr>
    </w:p>
    <w:p w14:paraId="6793AF58">
      <w:pPr>
        <w:rPr>
          <w:sz w:val="28"/>
        </w:rPr>
      </w:pPr>
    </w:p>
    <w:p w14:paraId="11047068">
      <w:pPr>
        <w:rPr>
          <w:sz w:val="28"/>
        </w:rPr>
      </w:pPr>
    </w:p>
    <w:p w14:paraId="7A2F0312">
      <w:pPr>
        <w:jc w:val="center"/>
        <w:rPr>
          <w:rFonts w:hint="eastAsia"/>
          <w:sz w:val="30"/>
        </w:rPr>
      </w:pPr>
      <w:r>
        <w:rPr>
          <w:rFonts w:hint="eastAsia"/>
          <w:sz w:val="30"/>
        </w:rPr>
        <w:t>河南省哲学社会科学规划办公室</w:t>
      </w:r>
    </w:p>
    <w:p w14:paraId="69E8BB84">
      <w:pPr>
        <w:jc w:val="center"/>
        <w:rPr>
          <w:rFonts w:hint="eastAsia"/>
          <w:sz w:val="30"/>
        </w:rPr>
      </w:pPr>
      <w:r>
        <w:rPr>
          <w:rFonts w:hint="eastAsia"/>
          <w:sz w:val="30"/>
        </w:rPr>
        <w:t>2010年3月重新修订</w:t>
      </w:r>
    </w:p>
    <w:p w14:paraId="41778767">
      <w:pPr>
        <w:jc w:val="center"/>
        <w:rPr>
          <w:rFonts w:hint="eastAsia"/>
          <w:sz w:val="30"/>
        </w:rPr>
      </w:pPr>
    </w:p>
    <w:p w14:paraId="627E63B2">
      <w:pPr>
        <w:jc w:val="center"/>
        <w:rPr>
          <w:rFonts w:hint="eastAsia"/>
          <w:sz w:val="30"/>
        </w:rPr>
      </w:pPr>
    </w:p>
    <w:p w14:paraId="690067DA">
      <w:pPr>
        <w:jc w:val="center"/>
        <w:rPr>
          <w:rFonts w:hint="eastAsia"/>
          <w:sz w:val="36"/>
        </w:rPr>
      </w:pPr>
      <w:r>
        <w:rPr>
          <w:rFonts w:hint="eastAsia"/>
          <w:sz w:val="36"/>
        </w:rPr>
        <w:t>填  表  说  明</w:t>
      </w:r>
    </w:p>
    <w:p w14:paraId="6E969C5F">
      <w:pPr>
        <w:rPr>
          <w:rFonts w:hint="eastAsia"/>
          <w:sz w:val="30"/>
        </w:rPr>
      </w:pPr>
    </w:p>
    <w:p w14:paraId="61629A02">
      <w:pPr>
        <w:pStyle w:val="3"/>
        <w:spacing w:line="540" w:lineRule="exact"/>
        <w:ind w:firstLine="630" w:firstLineChars="225"/>
        <w:rPr>
          <w:rFonts w:hint="eastAsia" w:ascii="宋体" w:eastAsia="宋体"/>
        </w:rPr>
      </w:pPr>
      <w:r>
        <w:rPr>
          <w:rFonts w:hint="eastAsia" w:ascii="宋体" w:eastAsia="宋体"/>
        </w:rPr>
        <w:t>一、按照有关规定认真如实地填写表内栏目。无内容填写的栏目可空白；所填栏目不够用时可加附页；凡选择性栏目请在选项上划圈或打“√”。</w:t>
      </w:r>
    </w:p>
    <w:p w14:paraId="0D1D79B1">
      <w:pPr>
        <w:ind w:firstLine="560" w:firstLineChars="200"/>
        <w:rPr>
          <w:rFonts w:hint="eastAsia" w:ascii="宋体" w:hAnsi="宋体"/>
          <w:sz w:val="28"/>
        </w:rPr>
      </w:pPr>
      <w:r>
        <w:rPr>
          <w:rFonts w:hint="eastAsia" w:ascii="宋体" w:hAnsi="宋体"/>
          <w:sz w:val="28"/>
        </w:rPr>
        <w:t>二、主题词需填写反映成果内容的4个关键词。</w:t>
      </w:r>
    </w:p>
    <w:p w14:paraId="41EF4B5E">
      <w:pPr>
        <w:ind w:firstLine="560" w:firstLineChars="200"/>
        <w:rPr>
          <w:rFonts w:hint="eastAsia" w:ascii="宋体" w:hAnsi="宋体"/>
          <w:sz w:val="28"/>
        </w:rPr>
      </w:pPr>
      <w:r>
        <w:rPr>
          <w:rFonts w:hint="eastAsia" w:ascii="宋体" w:hAnsi="宋体"/>
          <w:sz w:val="28"/>
        </w:rPr>
        <w:t>三、“最终成果简介”的写法和要求见审批书内该栏目的“主要内容与要求提示”。</w:t>
      </w:r>
    </w:p>
    <w:p w14:paraId="602A84F4">
      <w:pPr>
        <w:spacing w:line="540" w:lineRule="exact"/>
        <w:ind w:firstLine="630" w:firstLineChars="225"/>
        <w:rPr>
          <w:rFonts w:hint="eastAsia" w:ascii="宋体" w:hAnsi="宋体"/>
          <w:sz w:val="28"/>
        </w:rPr>
      </w:pPr>
      <w:r>
        <w:rPr>
          <w:rFonts w:hint="eastAsia" w:ascii="宋体" w:hAnsi="宋体"/>
          <w:sz w:val="28"/>
        </w:rPr>
        <w:t>四、本《鉴定结项审批书》、最终成果简介一式两份（</w:t>
      </w:r>
      <w:r>
        <w:rPr>
          <w:rFonts w:ascii="宋体" w:hAnsi="宋体"/>
          <w:b/>
          <w:sz w:val="28"/>
        </w:rPr>
        <w:t>A</w:t>
      </w:r>
      <w:r>
        <w:rPr>
          <w:rFonts w:hint="eastAsia" w:ascii="宋体" w:hAnsi="宋体"/>
          <w:b/>
          <w:sz w:val="28"/>
        </w:rPr>
        <w:t>3纸双面印制，中缝装订</w:t>
      </w:r>
      <w:r>
        <w:rPr>
          <w:rFonts w:hint="eastAsia" w:ascii="宋体" w:hAnsi="宋体"/>
          <w:sz w:val="28"/>
        </w:rPr>
        <w:t>），</w:t>
      </w:r>
      <w:r>
        <w:rPr>
          <w:rFonts w:hint="eastAsia" w:ascii="宋体" w:hAnsi="宋体"/>
          <w:b/>
          <w:sz w:val="28"/>
        </w:rPr>
        <w:t>4套项目最终成果</w:t>
      </w:r>
      <w:r>
        <w:rPr>
          <w:rFonts w:hint="eastAsia" w:ascii="宋体" w:hAnsi="宋体"/>
          <w:sz w:val="28"/>
        </w:rPr>
        <w:t>（其中3套隐去姓名和单位），并将电子版（电子版须为word格式）发送至邮箱：</w:t>
      </w:r>
      <w:r>
        <w:rPr>
          <w:rFonts w:ascii="宋体" w:hAnsi="宋体"/>
          <w:sz w:val="28"/>
        </w:rPr>
        <w:fldChar w:fldCharType="begin"/>
      </w:r>
      <w:r>
        <w:rPr>
          <w:rFonts w:ascii="宋体" w:hAnsi="宋体"/>
          <w:sz w:val="28"/>
        </w:rPr>
        <w:instrText xml:space="preserve"> HYPERLINK "mailto:</w:instrText>
      </w:r>
      <w:r>
        <w:rPr>
          <w:rFonts w:hint="eastAsia" w:ascii="宋体" w:hAnsi="宋体"/>
          <w:sz w:val="28"/>
        </w:rPr>
        <w:instrText xml:space="preserve">aaaa9617@sina.com</w:instrText>
      </w:r>
      <w:r>
        <w:rPr>
          <w:rFonts w:ascii="宋体" w:hAnsi="宋体"/>
          <w:sz w:val="28"/>
        </w:rPr>
        <w:instrText xml:space="preserve">" </w:instrText>
      </w:r>
      <w:r>
        <w:rPr>
          <w:rFonts w:ascii="宋体" w:hAnsi="宋体"/>
          <w:sz w:val="28"/>
        </w:rPr>
        <w:fldChar w:fldCharType="separate"/>
      </w:r>
      <w:r>
        <w:rPr>
          <w:rFonts w:hint="eastAsia" w:ascii="宋体" w:hAnsi="宋体"/>
          <w:sz w:val="28"/>
        </w:rPr>
        <w:t>aaaa9617@sina.com</w:t>
      </w:r>
      <w:r>
        <w:rPr>
          <w:rFonts w:ascii="宋体" w:hAnsi="宋体"/>
          <w:sz w:val="28"/>
        </w:rPr>
        <w:fldChar w:fldCharType="end"/>
      </w:r>
      <w:r>
        <w:rPr>
          <w:rFonts w:hint="eastAsia" w:ascii="宋体" w:hAnsi="宋体"/>
          <w:sz w:val="28"/>
        </w:rPr>
        <w:t>。</w:t>
      </w:r>
    </w:p>
    <w:p w14:paraId="218A6146">
      <w:pPr>
        <w:spacing w:line="540" w:lineRule="exact"/>
        <w:rPr>
          <w:rFonts w:hint="eastAsia" w:ascii="宋体" w:hAnsi="宋体"/>
          <w:sz w:val="28"/>
        </w:rPr>
      </w:pPr>
      <w:r>
        <w:rPr>
          <w:rFonts w:hint="eastAsia" w:ascii="宋体" w:hAnsi="宋体"/>
          <w:sz w:val="28"/>
        </w:rPr>
        <w:t>以上材料经项目负责人所在单位审核后，报送省社科规划办组织鉴定。</w:t>
      </w:r>
    </w:p>
    <w:p w14:paraId="26CCB006">
      <w:pPr>
        <w:spacing w:line="540" w:lineRule="exact"/>
        <w:ind w:firstLine="630" w:firstLineChars="225"/>
        <w:rPr>
          <w:rFonts w:ascii="宋体" w:hAnsi="宋体"/>
          <w:sz w:val="28"/>
        </w:rPr>
      </w:pPr>
      <w:r>
        <w:rPr>
          <w:rFonts w:hint="eastAsia" w:ascii="宋体" w:hAnsi="宋体"/>
          <w:sz w:val="28"/>
        </w:rPr>
        <w:t>五、如有其他不明白的问题，请与项目负责人所在单位科研管理部门或省社科规划办联系。</w:t>
      </w:r>
    </w:p>
    <w:p w14:paraId="516FA231">
      <w:pPr>
        <w:rPr>
          <w:rFonts w:hint="eastAsia"/>
          <w:sz w:val="28"/>
        </w:rPr>
      </w:pPr>
    </w:p>
    <w:p w14:paraId="00EEE352">
      <w:pPr>
        <w:rPr>
          <w:rFonts w:hint="eastAsia"/>
          <w:sz w:val="28"/>
        </w:rPr>
      </w:pPr>
    </w:p>
    <w:p w14:paraId="19C90B7E">
      <w:pPr>
        <w:rPr>
          <w:rFonts w:hint="eastAsia"/>
          <w:sz w:val="28"/>
        </w:rPr>
      </w:pPr>
    </w:p>
    <w:p w14:paraId="04B4F5AB">
      <w:pPr>
        <w:rPr>
          <w:rFonts w:hint="eastAsia"/>
          <w:sz w:val="28"/>
        </w:rPr>
      </w:pPr>
    </w:p>
    <w:p w14:paraId="7D4512EC">
      <w:pPr>
        <w:rPr>
          <w:rFonts w:hint="eastAsia"/>
          <w:sz w:val="28"/>
        </w:rPr>
      </w:pPr>
    </w:p>
    <w:p w14:paraId="7635FECC">
      <w:pPr>
        <w:rPr>
          <w:rFonts w:hint="eastAsia"/>
          <w:sz w:val="28"/>
        </w:rPr>
      </w:pPr>
    </w:p>
    <w:p w14:paraId="2BCF6098">
      <w:pPr>
        <w:rPr>
          <w:rFonts w:hint="eastAsia"/>
          <w:sz w:val="28"/>
        </w:rPr>
      </w:pPr>
    </w:p>
    <w:p w14:paraId="5CBA8267">
      <w:pPr>
        <w:rPr>
          <w:rFonts w:hint="eastAsia"/>
          <w:sz w:val="28"/>
        </w:rPr>
      </w:pPr>
    </w:p>
    <w:p w14:paraId="51C5638B">
      <w:pPr>
        <w:rPr>
          <w:rFonts w:hint="eastAsia" w:eastAsia="黑体"/>
        </w:rPr>
      </w:pPr>
      <w:r>
        <w:rPr>
          <w:rFonts w:hint="eastAsia" w:eastAsia="黑体"/>
          <w:sz w:val="28"/>
        </w:rPr>
        <w:t>一、数据表</w:t>
      </w:r>
    </w:p>
    <w:tbl>
      <w:tblPr>
        <w:tblStyle w:val="6"/>
        <w:tblW w:w="864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55"/>
        <w:gridCol w:w="525"/>
        <w:gridCol w:w="735"/>
        <w:gridCol w:w="165"/>
        <w:gridCol w:w="915"/>
        <w:gridCol w:w="180"/>
        <w:gridCol w:w="345"/>
        <w:gridCol w:w="375"/>
        <w:gridCol w:w="720"/>
        <w:gridCol w:w="540"/>
        <w:gridCol w:w="180"/>
        <w:gridCol w:w="180"/>
        <w:gridCol w:w="180"/>
        <w:gridCol w:w="525"/>
        <w:gridCol w:w="15"/>
        <w:gridCol w:w="540"/>
        <w:gridCol w:w="360"/>
        <w:gridCol w:w="165"/>
        <w:gridCol w:w="15"/>
        <w:gridCol w:w="525"/>
        <w:gridCol w:w="900"/>
      </w:tblGrid>
      <w:tr w14:paraId="7EE32E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1980" w:type="dxa"/>
            <w:gridSpan w:val="4"/>
            <w:noWrap w:val="0"/>
            <w:vAlign w:val="center"/>
          </w:tcPr>
          <w:p w14:paraId="591195EE">
            <w:pPr>
              <w:jc w:val="center"/>
              <w:rPr>
                <w:rFonts w:hint="eastAsia" w:ascii="宋体"/>
              </w:rPr>
            </w:pPr>
            <w:r>
              <w:rPr>
                <w:rFonts w:hint="eastAsia" w:ascii="宋体"/>
              </w:rPr>
              <w:t>鉴定结项成果名称</w:t>
            </w:r>
          </w:p>
        </w:tc>
        <w:tc>
          <w:tcPr>
            <w:tcW w:w="6660" w:type="dxa"/>
            <w:gridSpan w:val="17"/>
            <w:noWrap w:val="0"/>
            <w:vAlign w:val="center"/>
          </w:tcPr>
          <w:p w14:paraId="5933473C">
            <w:pPr>
              <w:rPr>
                <w:rFonts w:hint="eastAsia" w:ascii="仿宋_GB2312" w:eastAsia="仿宋_GB2312"/>
              </w:rPr>
            </w:pPr>
          </w:p>
        </w:tc>
      </w:tr>
      <w:tr w14:paraId="43F1CD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1080" w:type="dxa"/>
            <w:gridSpan w:val="2"/>
            <w:noWrap w:val="0"/>
            <w:vAlign w:val="center"/>
          </w:tcPr>
          <w:p w14:paraId="5DFA54C1">
            <w:pPr>
              <w:jc w:val="center"/>
              <w:rPr>
                <w:rFonts w:hint="eastAsia" w:ascii="宋体" w:hAnsi="宋体"/>
              </w:rPr>
            </w:pPr>
            <w:r>
              <w:rPr>
                <w:rFonts w:hint="eastAsia" w:ascii="宋体" w:hAnsi="宋体"/>
              </w:rPr>
              <w:t>主题词</w:t>
            </w:r>
          </w:p>
        </w:tc>
        <w:tc>
          <w:tcPr>
            <w:tcW w:w="1815" w:type="dxa"/>
            <w:gridSpan w:val="3"/>
            <w:noWrap w:val="0"/>
            <w:vAlign w:val="center"/>
          </w:tcPr>
          <w:p w14:paraId="64B8690F">
            <w:pPr>
              <w:rPr>
                <w:rFonts w:hint="eastAsia" w:ascii="宋体" w:hAnsi="宋体"/>
              </w:rPr>
            </w:pPr>
          </w:p>
        </w:tc>
        <w:tc>
          <w:tcPr>
            <w:tcW w:w="2160" w:type="dxa"/>
            <w:gridSpan w:val="5"/>
            <w:noWrap w:val="0"/>
            <w:vAlign w:val="center"/>
          </w:tcPr>
          <w:p w14:paraId="5E8AD572">
            <w:pPr>
              <w:rPr>
                <w:rFonts w:hint="eastAsia" w:ascii="宋体" w:hAnsi="宋体"/>
              </w:rPr>
            </w:pPr>
          </w:p>
        </w:tc>
        <w:tc>
          <w:tcPr>
            <w:tcW w:w="1620" w:type="dxa"/>
            <w:gridSpan w:val="6"/>
            <w:noWrap w:val="0"/>
            <w:vAlign w:val="center"/>
          </w:tcPr>
          <w:p w14:paraId="1203A936">
            <w:pPr>
              <w:rPr>
                <w:rFonts w:hint="eastAsia" w:ascii="宋体" w:hAnsi="宋体"/>
              </w:rPr>
            </w:pPr>
          </w:p>
        </w:tc>
        <w:tc>
          <w:tcPr>
            <w:tcW w:w="1965" w:type="dxa"/>
            <w:gridSpan w:val="5"/>
            <w:noWrap w:val="0"/>
            <w:vAlign w:val="center"/>
          </w:tcPr>
          <w:p w14:paraId="7A76A153">
            <w:pPr>
              <w:rPr>
                <w:rFonts w:hint="eastAsia" w:ascii="宋体" w:hAnsi="宋体"/>
              </w:rPr>
            </w:pPr>
          </w:p>
        </w:tc>
      </w:tr>
      <w:tr w14:paraId="46E1E7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1815" w:type="dxa"/>
            <w:gridSpan w:val="3"/>
            <w:noWrap w:val="0"/>
            <w:vAlign w:val="center"/>
          </w:tcPr>
          <w:p w14:paraId="6F89D8C4">
            <w:pPr>
              <w:jc w:val="center"/>
              <w:rPr>
                <w:rFonts w:hint="eastAsia" w:ascii="宋体" w:hAnsi="宋体"/>
              </w:rPr>
            </w:pPr>
            <w:r>
              <w:rPr>
                <w:rFonts w:hint="eastAsia" w:ascii="宋体" w:hAnsi="宋体"/>
              </w:rPr>
              <w:t>项 目 名 称</w:t>
            </w:r>
          </w:p>
        </w:tc>
        <w:tc>
          <w:tcPr>
            <w:tcW w:w="6825" w:type="dxa"/>
            <w:gridSpan w:val="18"/>
            <w:noWrap w:val="0"/>
            <w:vAlign w:val="center"/>
          </w:tcPr>
          <w:p w14:paraId="42094466">
            <w:pPr>
              <w:rPr>
                <w:rFonts w:hint="eastAsia" w:ascii="宋体" w:hAnsi="宋体"/>
              </w:rPr>
            </w:pPr>
          </w:p>
        </w:tc>
      </w:tr>
      <w:tr w14:paraId="6E0145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1815" w:type="dxa"/>
            <w:gridSpan w:val="3"/>
            <w:noWrap w:val="0"/>
            <w:vAlign w:val="center"/>
          </w:tcPr>
          <w:p w14:paraId="295727DD">
            <w:pPr>
              <w:jc w:val="center"/>
              <w:rPr>
                <w:rFonts w:hint="eastAsia" w:ascii="宋体" w:hAnsi="宋体"/>
              </w:rPr>
            </w:pPr>
            <w:r>
              <w:rPr>
                <w:rFonts w:hint="eastAsia" w:ascii="宋体" w:hAnsi="宋体"/>
              </w:rPr>
              <w:t>计划完成时间</w:t>
            </w:r>
          </w:p>
        </w:tc>
        <w:tc>
          <w:tcPr>
            <w:tcW w:w="1605" w:type="dxa"/>
            <w:gridSpan w:val="4"/>
            <w:noWrap w:val="0"/>
            <w:vAlign w:val="center"/>
          </w:tcPr>
          <w:p w14:paraId="08E5F477">
            <w:pPr>
              <w:jc w:val="center"/>
              <w:rPr>
                <w:rFonts w:hint="eastAsia" w:ascii="宋体" w:hAnsi="宋体"/>
              </w:rPr>
            </w:pPr>
            <w:r>
              <w:rPr>
                <w:rFonts w:ascii="宋体" w:hAnsi="宋体"/>
              </w:rPr>
              <w:t xml:space="preserve"> </w:t>
            </w:r>
            <w:r>
              <w:rPr>
                <w:rFonts w:hint="eastAsia" w:ascii="宋体" w:hAnsi="宋体"/>
              </w:rPr>
              <w:t xml:space="preserve">  年  月  日</w:t>
            </w:r>
          </w:p>
        </w:tc>
        <w:tc>
          <w:tcPr>
            <w:tcW w:w="1095" w:type="dxa"/>
            <w:gridSpan w:val="2"/>
            <w:noWrap w:val="0"/>
            <w:vAlign w:val="center"/>
          </w:tcPr>
          <w:p w14:paraId="54BBE722">
            <w:pPr>
              <w:jc w:val="center"/>
              <w:rPr>
                <w:rFonts w:hint="eastAsia" w:ascii="宋体" w:hAnsi="宋体"/>
              </w:rPr>
            </w:pPr>
            <w:r>
              <w:rPr>
                <w:rFonts w:hint="eastAsia" w:ascii="宋体" w:hAnsi="宋体"/>
              </w:rPr>
              <w:t>定稿时间</w:t>
            </w:r>
          </w:p>
        </w:tc>
        <w:tc>
          <w:tcPr>
            <w:tcW w:w="1605" w:type="dxa"/>
            <w:gridSpan w:val="5"/>
            <w:noWrap w:val="0"/>
            <w:vAlign w:val="center"/>
          </w:tcPr>
          <w:p w14:paraId="3849579B">
            <w:pPr>
              <w:jc w:val="center"/>
              <w:rPr>
                <w:rFonts w:hint="eastAsia" w:ascii="宋体" w:hAnsi="宋体"/>
              </w:rPr>
            </w:pPr>
            <w:r>
              <w:rPr>
                <w:rFonts w:ascii="宋体" w:hAnsi="宋体"/>
              </w:rPr>
              <w:t xml:space="preserve">   </w:t>
            </w:r>
            <w:r>
              <w:rPr>
                <w:rFonts w:hint="eastAsia" w:ascii="宋体" w:hAnsi="宋体"/>
              </w:rPr>
              <w:t>年  月  日</w:t>
            </w:r>
          </w:p>
        </w:tc>
        <w:tc>
          <w:tcPr>
            <w:tcW w:w="1080" w:type="dxa"/>
            <w:gridSpan w:val="4"/>
            <w:noWrap w:val="0"/>
            <w:vAlign w:val="center"/>
          </w:tcPr>
          <w:p w14:paraId="2485CC8A">
            <w:pPr>
              <w:jc w:val="center"/>
              <w:rPr>
                <w:rFonts w:hint="eastAsia" w:ascii="宋体" w:hAnsi="宋体"/>
              </w:rPr>
            </w:pPr>
            <w:r>
              <w:rPr>
                <w:rFonts w:hint="eastAsia" w:ascii="宋体" w:hAnsi="宋体"/>
              </w:rPr>
              <w:t>鉴定时间</w:t>
            </w:r>
          </w:p>
        </w:tc>
        <w:tc>
          <w:tcPr>
            <w:tcW w:w="1440" w:type="dxa"/>
            <w:gridSpan w:val="3"/>
            <w:noWrap w:val="0"/>
            <w:vAlign w:val="center"/>
          </w:tcPr>
          <w:p w14:paraId="4EB2908B">
            <w:pPr>
              <w:jc w:val="center"/>
              <w:rPr>
                <w:rFonts w:hint="eastAsia" w:ascii="宋体" w:hAnsi="宋体"/>
              </w:rPr>
            </w:pPr>
            <w:r>
              <w:rPr>
                <w:rFonts w:ascii="宋体" w:hAnsi="宋体"/>
              </w:rPr>
              <w:t xml:space="preserve"> </w:t>
            </w:r>
            <w:r>
              <w:rPr>
                <w:rFonts w:hint="eastAsia" w:ascii="宋体" w:hAnsi="宋体"/>
              </w:rPr>
              <w:t xml:space="preserve">年  月 </w:t>
            </w:r>
            <w:r>
              <w:rPr>
                <w:rFonts w:ascii="宋体" w:hAnsi="宋体"/>
              </w:rPr>
              <w:t xml:space="preserve"> </w:t>
            </w:r>
            <w:r>
              <w:rPr>
                <w:rFonts w:hint="eastAsia" w:ascii="宋体" w:hAnsi="宋体"/>
              </w:rPr>
              <w:t>日</w:t>
            </w:r>
          </w:p>
        </w:tc>
      </w:tr>
      <w:tr w14:paraId="37D5B0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0" w:hRule="atLeast"/>
        </w:trPr>
        <w:tc>
          <w:tcPr>
            <w:tcW w:w="1815" w:type="dxa"/>
            <w:gridSpan w:val="3"/>
            <w:noWrap w:val="0"/>
            <w:vAlign w:val="center"/>
          </w:tcPr>
          <w:p w14:paraId="3ADF77BA">
            <w:pPr>
              <w:jc w:val="center"/>
              <w:rPr>
                <w:rFonts w:hint="eastAsia" w:ascii="宋体" w:hAnsi="宋体"/>
              </w:rPr>
            </w:pPr>
            <w:r>
              <w:rPr>
                <w:rFonts w:hint="eastAsia" w:ascii="宋体" w:hAnsi="宋体"/>
              </w:rPr>
              <w:t>成  果  形  式</w:t>
            </w:r>
          </w:p>
        </w:tc>
        <w:tc>
          <w:tcPr>
            <w:tcW w:w="6825" w:type="dxa"/>
            <w:gridSpan w:val="18"/>
            <w:noWrap w:val="0"/>
            <w:vAlign w:val="center"/>
          </w:tcPr>
          <w:p w14:paraId="48CF246A">
            <w:pPr>
              <w:rPr>
                <w:rFonts w:hint="eastAsia" w:ascii="宋体" w:hAnsi="宋体"/>
              </w:rPr>
            </w:pPr>
            <w:r>
              <w:rPr>
                <w:rFonts w:hint="eastAsia" w:ascii="宋体" w:hAnsi="宋体"/>
              </w:rPr>
              <w:t>A．专著     B．研究报告    C．论文    D．电脑软件    E．其它</w:t>
            </w:r>
          </w:p>
        </w:tc>
      </w:tr>
      <w:tr w14:paraId="2D8E7D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1815" w:type="dxa"/>
            <w:gridSpan w:val="3"/>
            <w:noWrap w:val="0"/>
            <w:vAlign w:val="center"/>
          </w:tcPr>
          <w:p w14:paraId="66D51269">
            <w:pPr>
              <w:jc w:val="center"/>
              <w:rPr>
                <w:rFonts w:hint="eastAsia" w:ascii="宋体" w:hAnsi="宋体"/>
              </w:rPr>
            </w:pPr>
            <w:r>
              <w:rPr>
                <w:rFonts w:hint="eastAsia" w:ascii="宋体" w:hAnsi="宋体"/>
              </w:rPr>
              <w:t>成  果  形  态</w:t>
            </w:r>
          </w:p>
        </w:tc>
        <w:tc>
          <w:tcPr>
            <w:tcW w:w="6825" w:type="dxa"/>
            <w:gridSpan w:val="18"/>
            <w:noWrap w:val="0"/>
            <w:vAlign w:val="center"/>
          </w:tcPr>
          <w:p w14:paraId="4D099851">
            <w:pPr>
              <w:rPr>
                <w:rFonts w:hint="eastAsia" w:ascii="宋体" w:hAnsi="宋体"/>
              </w:rPr>
            </w:pPr>
            <w:r>
              <w:rPr>
                <w:rFonts w:hint="eastAsia" w:ascii="宋体" w:hAnsi="宋体"/>
              </w:rPr>
              <w:t>A．出版物   B．打印稿      C．手稿或其复印件         D．其它</w:t>
            </w:r>
          </w:p>
        </w:tc>
      </w:tr>
      <w:tr w14:paraId="0DD51A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1815" w:type="dxa"/>
            <w:gridSpan w:val="3"/>
            <w:noWrap w:val="0"/>
            <w:vAlign w:val="center"/>
          </w:tcPr>
          <w:p w14:paraId="59909116">
            <w:pPr>
              <w:jc w:val="center"/>
              <w:rPr>
                <w:rFonts w:hint="eastAsia" w:ascii="宋体" w:hAnsi="宋体"/>
              </w:rPr>
            </w:pPr>
            <w:r>
              <w:rPr>
                <w:rFonts w:hint="eastAsia" w:ascii="宋体" w:hAnsi="宋体"/>
              </w:rPr>
              <w:t>成  果  字  数</w:t>
            </w:r>
          </w:p>
        </w:tc>
        <w:tc>
          <w:tcPr>
            <w:tcW w:w="1080" w:type="dxa"/>
            <w:gridSpan w:val="2"/>
            <w:noWrap w:val="0"/>
            <w:vAlign w:val="center"/>
          </w:tcPr>
          <w:p w14:paraId="5112BF7E">
            <w:pPr>
              <w:rPr>
                <w:rFonts w:hint="eastAsia" w:ascii="宋体" w:hAnsi="宋体"/>
              </w:rPr>
            </w:pPr>
          </w:p>
        </w:tc>
        <w:tc>
          <w:tcPr>
            <w:tcW w:w="1620" w:type="dxa"/>
            <w:gridSpan w:val="4"/>
            <w:noWrap w:val="0"/>
            <w:vAlign w:val="center"/>
          </w:tcPr>
          <w:p w14:paraId="6EA32FFD">
            <w:pPr>
              <w:jc w:val="center"/>
              <w:rPr>
                <w:rFonts w:hint="eastAsia" w:ascii="宋体" w:hAnsi="宋体"/>
              </w:rPr>
            </w:pPr>
            <w:r>
              <w:rPr>
                <w:rFonts w:hint="eastAsia" w:ascii="宋体" w:hAnsi="宋体"/>
              </w:rPr>
              <w:t>报送成果套数</w:t>
            </w:r>
          </w:p>
        </w:tc>
        <w:tc>
          <w:tcPr>
            <w:tcW w:w="900" w:type="dxa"/>
            <w:gridSpan w:val="3"/>
            <w:noWrap w:val="0"/>
            <w:vAlign w:val="center"/>
          </w:tcPr>
          <w:p w14:paraId="711BB887">
            <w:pPr>
              <w:rPr>
                <w:rFonts w:hint="eastAsia" w:ascii="宋体" w:hAnsi="宋体"/>
              </w:rPr>
            </w:pPr>
          </w:p>
        </w:tc>
        <w:tc>
          <w:tcPr>
            <w:tcW w:w="1620" w:type="dxa"/>
            <w:gridSpan w:val="5"/>
            <w:noWrap w:val="0"/>
            <w:vAlign w:val="center"/>
          </w:tcPr>
          <w:p w14:paraId="78445D6C">
            <w:pPr>
              <w:jc w:val="center"/>
              <w:rPr>
                <w:rFonts w:hint="eastAsia" w:ascii="宋体" w:hAnsi="宋体"/>
              </w:rPr>
            </w:pPr>
            <w:r>
              <w:rPr>
                <w:rFonts w:hint="eastAsia" w:ascii="宋体" w:hAnsi="宋体"/>
              </w:rPr>
              <w:t>是否需要出版</w:t>
            </w:r>
          </w:p>
        </w:tc>
        <w:tc>
          <w:tcPr>
            <w:tcW w:w="1605" w:type="dxa"/>
            <w:gridSpan w:val="4"/>
            <w:noWrap w:val="0"/>
            <w:vAlign w:val="center"/>
          </w:tcPr>
          <w:p w14:paraId="771FCCF8">
            <w:pPr>
              <w:rPr>
                <w:rFonts w:hint="eastAsia" w:ascii="宋体" w:hAnsi="宋体"/>
              </w:rPr>
            </w:pPr>
          </w:p>
        </w:tc>
      </w:tr>
      <w:tr w14:paraId="02DE8F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1815" w:type="dxa"/>
            <w:gridSpan w:val="3"/>
            <w:noWrap w:val="0"/>
            <w:vAlign w:val="center"/>
          </w:tcPr>
          <w:p w14:paraId="267B4881">
            <w:pPr>
              <w:jc w:val="center"/>
              <w:rPr>
                <w:rFonts w:hint="eastAsia" w:ascii="宋体" w:hAnsi="宋体"/>
                <w:w w:val="66"/>
              </w:rPr>
            </w:pPr>
            <w:r>
              <w:rPr>
                <w:rFonts w:hint="eastAsia" w:ascii="宋体" w:hAnsi="宋体"/>
                <w:w w:val="66"/>
              </w:rPr>
              <w:t>（计划）出版时间、单位</w:t>
            </w:r>
          </w:p>
        </w:tc>
        <w:tc>
          <w:tcPr>
            <w:tcW w:w="3600" w:type="dxa"/>
            <w:gridSpan w:val="9"/>
            <w:noWrap w:val="0"/>
            <w:vAlign w:val="center"/>
          </w:tcPr>
          <w:p w14:paraId="58801CB5">
            <w:pPr>
              <w:rPr>
                <w:rFonts w:hint="eastAsia" w:ascii="宋体" w:hAnsi="宋体"/>
              </w:rPr>
            </w:pPr>
          </w:p>
        </w:tc>
        <w:tc>
          <w:tcPr>
            <w:tcW w:w="1620" w:type="dxa"/>
            <w:gridSpan w:val="5"/>
            <w:noWrap w:val="0"/>
            <w:vAlign w:val="center"/>
          </w:tcPr>
          <w:p w14:paraId="3C68DFF9">
            <w:pPr>
              <w:jc w:val="center"/>
              <w:rPr>
                <w:rFonts w:hint="eastAsia" w:ascii="宋体" w:hAnsi="宋体"/>
              </w:rPr>
            </w:pPr>
            <w:r>
              <w:rPr>
                <w:rFonts w:hint="eastAsia" w:ascii="宋体" w:hAnsi="宋体"/>
              </w:rPr>
              <w:t>未能出版原因</w:t>
            </w:r>
          </w:p>
        </w:tc>
        <w:tc>
          <w:tcPr>
            <w:tcW w:w="1605" w:type="dxa"/>
            <w:gridSpan w:val="4"/>
            <w:noWrap w:val="0"/>
            <w:vAlign w:val="center"/>
          </w:tcPr>
          <w:p w14:paraId="72F1839A">
            <w:pPr>
              <w:rPr>
                <w:rFonts w:hint="eastAsia" w:ascii="宋体" w:hAnsi="宋体"/>
              </w:rPr>
            </w:pPr>
          </w:p>
        </w:tc>
      </w:tr>
      <w:tr w14:paraId="5BE909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0" w:hRule="atLeast"/>
        </w:trPr>
        <w:tc>
          <w:tcPr>
            <w:tcW w:w="1815" w:type="dxa"/>
            <w:gridSpan w:val="3"/>
            <w:noWrap w:val="0"/>
            <w:vAlign w:val="center"/>
          </w:tcPr>
          <w:p w14:paraId="72E5EF17">
            <w:pPr>
              <w:jc w:val="center"/>
              <w:rPr>
                <w:rFonts w:hint="eastAsia" w:ascii="宋体" w:hAnsi="宋体"/>
              </w:rPr>
            </w:pPr>
            <w:r>
              <w:rPr>
                <w:rFonts w:hint="eastAsia" w:ascii="宋体" w:hAnsi="宋体"/>
              </w:rPr>
              <w:t>获奖情况</w:t>
            </w:r>
          </w:p>
        </w:tc>
        <w:tc>
          <w:tcPr>
            <w:tcW w:w="6825" w:type="dxa"/>
            <w:gridSpan w:val="18"/>
            <w:noWrap w:val="0"/>
            <w:vAlign w:val="center"/>
          </w:tcPr>
          <w:p w14:paraId="1176B426">
            <w:pPr>
              <w:rPr>
                <w:rFonts w:hint="eastAsia" w:ascii="宋体" w:hAnsi="宋体"/>
              </w:rPr>
            </w:pPr>
          </w:p>
        </w:tc>
      </w:tr>
      <w:tr w14:paraId="13079C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1815" w:type="dxa"/>
            <w:gridSpan w:val="3"/>
            <w:noWrap w:val="0"/>
            <w:vAlign w:val="center"/>
          </w:tcPr>
          <w:p w14:paraId="18B1FB93">
            <w:pPr>
              <w:jc w:val="center"/>
              <w:rPr>
                <w:rFonts w:hint="eastAsia" w:ascii="宋体" w:hAnsi="宋体"/>
              </w:rPr>
            </w:pPr>
            <w:r>
              <w:rPr>
                <w:rFonts w:hint="eastAsia" w:ascii="宋体" w:hAnsi="宋体"/>
              </w:rPr>
              <w:t>结项种类</w:t>
            </w:r>
          </w:p>
        </w:tc>
        <w:tc>
          <w:tcPr>
            <w:tcW w:w="6825" w:type="dxa"/>
            <w:gridSpan w:val="18"/>
            <w:noWrap w:val="0"/>
            <w:vAlign w:val="center"/>
          </w:tcPr>
          <w:p w14:paraId="21736F41">
            <w:pPr>
              <w:rPr>
                <w:rFonts w:hint="eastAsia" w:ascii="宋体" w:hAnsi="宋体"/>
                <w:b/>
                <w:bCs/>
              </w:rPr>
            </w:pPr>
            <w:r>
              <w:rPr>
                <w:rFonts w:hint="eastAsia" w:ascii="宋体" w:hAnsi="宋体"/>
              </w:rPr>
              <w:t>A．正常  B．提前  C．延期  D．免于鉴定  E．申请撤销或中止</w:t>
            </w:r>
          </w:p>
        </w:tc>
      </w:tr>
      <w:tr w14:paraId="5716B1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8640" w:type="dxa"/>
            <w:gridSpan w:val="21"/>
            <w:noWrap w:val="0"/>
            <w:vAlign w:val="center"/>
          </w:tcPr>
          <w:p w14:paraId="293BB336">
            <w:pPr>
              <w:jc w:val="center"/>
              <w:rPr>
                <w:rFonts w:hint="eastAsia" w:ascii="宋体" w:hAnsi="宋体"/>
              </w:rPr>
            </w:pPr>
            <w:r>
              <w:rPr>
                <w:rFonts w:hint="eastAsia" w:ascii="宋体" w:hAnsi="宋体"/>
              </w:rPr>
              <w:t>项目负责人及主要参加人员简况</w:t>
            </w:r>
          </w:p>
        </w:tc>
      </w:tr>
      <w:tr w14:paraId="2493D8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trPr>
        <w:tc>
          <w:tcPr>
            <w:tcW w:w="555" w:type="dxa"/>
            <w:vMerge w:val="restart"/>
            <w:noWrap w:val="0"/>
            <w:vAlign w:val="center"/>
          </w:tcPr>
          <w:p w14:paraId="54FF01FA">
            <w:pPr>
              <w:jc w:val="center"/>
              <w:rPr>
                <w:rFonts w:hint="eastAsia" w:ascii="宋体" w:hAnsi="宋体"/>
              </w:rPr>
            </w:pPr>
            <w:r>
              <w:rPr>
                <w:rFonts w:hint="eastAsia" w:ascii="宋体" w:hAnsi="宋体"/>
              </w:rPr>
              <w:t>负责人</w:t>
            </w:r>
          </w:p>
        </w:tc>
        <w:tc>
          <w:tcPr>
            <w:tcW w:w="1260" w:type="dxa"/>
            <w:gridSpan w:val="2"/>
            <w:noWrap w:val="0"/>
            <w:vAlign w:val="center"/>
          </w:tcPr>
          <w:p w14:paraId="7F7343DA">
            <w:pPr>
              <w:jc w:val="center"/>
              <w:rPr>
                <w:rFonts w:hint="eastAsia" w:ascii="宋体" w:hAnsi="宋体"/>
              </w:rPr>
            </w:pPr>
            <w:r>
              <w:rPr>
                <w:rFonts w:hint="eastAsia" w:ascii="宋体" w:hAnsi="宋体"/>
              </w:rPr>
              <w:t>姓    名</w:t>
            </w:r>
          </w:p>
        </w:tc>
        <w:tc>
          <w:tcPr>
            <w:tcW w:w="1260" w:type="dxa"/>
            <w:gridSpan w:val="3"/>
            <w:noWrap w:val="0"/>
            <w:vAlign w:val="center"/>
          </w:tcPr>
          <w:p w14:paraId="7B92C917">
            <w:pPr>
              <w:rPr>
                <w:rFonts w:hint="eastAsia" w:ascii="宋体" w:hAnsi="宋体"/>
              </w:rPr>
            </w:pPr>
          </w:p>
        </w:tc>
        <w:tc>
          <w:tcPr>
            <w:tcW w:w="720" w:type="dxa"/>
            <w:gridSpan w:val="2"/>
            <w:noWrap w:val="0"/>
            <w:vAlign w:val="center"/>
          </w:tcPr>
          <w:p w14:paraId="02556522">
            <w:pPr>
              <w:jc w:val="center"/>
              <w:rPr>
                <w:rFonts w:hint="eastAsia" w:ascii="宋体" w:hAnsi="宋体"/>
              </w:rPr>
            </w:pPr>
            <w:r>
              <w:rPr>
                <w:rFonts w:hint="eastAsia" w:ascii="宋体" w:hAnsi="宋体"/>
              </w:rPr>
              <w:t>性别</w:t>
            </w:r>
          </w:p>
        </w:tc>
        <w:tc>
          <w:tcPr>
            <w:tcW w:w="720" w:type="dxa"/>
            <w:noWrap w:val="0"/>
            <w:vAlign w:val="center"/>
          </w:tcPr>
          <w:p w14:paraId="386FCD7D">
            <w:pPr>
              <w:rPr>
                <w:rFonts w:hint="eastAsia" w:ascii="宋体" w:hAnsi="宋体"/>
              </w:rPr>
            </w:pPr>
          </w:p>
        </w:tc>
        <w:tc>
          <w:tcPr>
            <w:tcW w:w="720" w:type="dxa"/>
            <w:gridSpan w:val="2"/>
            <w:noWrap w:val="0"/>
            <w:vAlign w:val="center"/>
          </w:tcPr>
          <w:p w14:paraId="46C35FED">
            <w:pPr>
              <w:jc w:val="center"/>
              <w:rPr>
                <w:rFonts w:hint="eastAsia" w:ascii="宋体" w:hAnsi="宋体"/>
              </w:rPr>
            </w:pPr>
            <w:r>
              <w:rPr>
                <w:rFonts w:hint="eastAsia" w:ascii="宋体" w:hAnsi="宋体"/>
              </w:rPr>
              <w:t>民族</w:t>
            </w:r>
          </w:p>
        </w:tc>
        <w:tc>
          <w:tcPr>
            <w:tcW w:w="900" w:type="dxa"/>
            <w:gridSpan w:val="4"/>
            <w:noWrap w:val="0"/>
            <w:vAlign w:val="center"/>
          </w:tcPr>
          <w:p w14:paraId="7B07BA08">
            <w:pPr>
              <w:rPr>
                <w:rFonts w:hint="eastAsia" w:ascii="宋体" w:hAnsi="宋体"/>
              </w:rPr>
            </w:pPr>
          </w:p>
        </w:tc>
        <w:tc>
          <w:tcPr>
            <w:tcW w:w="1080" w:type="dxa"/>
            <w:gridSpan w:val="4"/>
            <w:noWrap w:val="0"/>
            <w:vAlign w:val="center"/>
          </w:tcPr>
          <w:p w14:paraId="0D1DC4D7">
            <w:pPr>
              <w:jc w:val="center"/>
              <w:rPr>
                <w:rFonts w:hint="eastAsia" w:ascii="宋体" w:hAnsi="宋体"/>
              </w:rPr>
            </w:pPr>
            <w:r>
              <w:rPr>
                <w:rFonts w:hint="eastAsia" w:ascii="宋体" w:hAnsi="宋体"/>
              </w:rPr>
              <w:t>出生日期</w:t>
            </w:r>
          </w:p>
        </w:tc>
        <w:tc>
          <w:tcPr>
            <w:tcW w:w="1425" w:type="dxa"/>
            <w:gridSpan w:val="2"/>
            <w:noWrap w:val="0"/>
            <w:vAlign w:val="center"/>
          </w:tcPr>
          <w:p w14:paraId="1DBBC252">
            <w:pPr>
              <w:ind w:firstLine="210" w:firstLineChars="100"/>
              <w:jc w:val="center"/>
              <w:rPr>
                <w:rFonts w:hint="eastAsia" w:ascii="宋体" w:hAnsi="宋体"/>
              </w:rPr>
            </w:pPr>
            <w:r>
              <w:rPr>
                <w:rFonts w:hint="eastAsia" w:ascii="宋体" w:hAnsi="宋体"/>
              </w:rPr>
              <w:t>年 月 日</w:t>
            </w:r>
          </w:p>
        </w:tc>
      </w:tr>
      <w:tr w14:paraId="0080B1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trPr>
        <w:tc>
          <w:tcPr>
            <w:tcW w:w="555" w:type="dxa"/>
            <w:vMerge w:val="continue"/>
            <w:noWrap w:val="0"/>
            <w:vAlign w:val="center"/>
          </w:tcPr>
          <w:p w14:paraId="07D02F30">
            <w:pPr>
              <w:jc w:val="center"/>
              <w:rPr>
                <w:rFonts w:hint="eastAsia" w:ascii="宋体" w:hAnsi="宋体"/>
              </w:rPr>
            </w:pPr>
          </w:p>
        </w:tc>
        <w:tc>
          <w:tcPr>
            <w:tcW w:w="1260" w:type="dxa"/>
            <w:gridSpan w:val="2"/>
            <w:noWrap w:val="0"/>
            <w:vAlign w:val="center"/>
          </w:tcPr>
          <w:p w14:paraId="1CD50DAD">
            <w:pPr>
              <w:jc w:val="center"/>
              <w:rPr>
                <w:rFonts w:hint="eastAsia" w:ascii="宋体" w:hAnsi="宋体"/>
              </w:rPr>
            </w:pPr>
            <w:r>
              <w:rPr>
                <w:rFonts w:hint="eastAsia" w:ascii="宋体" w:hAnsi="宋体"/>
              </w:rPr>
              <w:t>所在单位</w:t>
            </w:r>
          </w:p>
        </w:tc>
        <w:tc>
          <w:tcPr>
            <w:tcW w:w="2700" w:type="dxa"/>
            <w:gridSpan w:val="6"/>
            <w:noWrap w:val="0"/>
            <w:vAlign w:val="center"/>
          </w:tcPr>
          <w:p w14:paraId="18E367E7">
            <w:pPr>
              <w:rPr>
                <w:rFonts w:hint="eastAsia" w:ascii="宋体" w:hAnsi="宋体"/>
              </w:rPr>
            </w:pPr>
          </w:p>
        </w:tc>
        <w:tc>
          <w:tcPr>
            <w:tcW w:w="1080" w:type="dxa"/>
            <w:gridSpan w:val="4"/>
            <w:noWrap w:val="0"/>
            <w:vAlign w:val="center"/>
          </w:tcPr>
          <w:p w14:paraId="447E1A7D">
            <w:pPr>
              <w:jc w:val="center"/>
              <w:rPr>
                <w:rFonts w:hint="eastAsia" w:ascii="宋体" w:hAnsi="宋体"/>
              </w:rPr>
            </w:pPr>
            <w:r>
              <w:rPr>
                <w:rFonts w:hint="eastAsia" w:ascii="宋体" w:hAnsi="宋体"/>
              </w:rPr>
              <w:t>行政职务</w:t>
            </w:r>
          </w:p>
        </w:tc>
        <w:tc>
          <w:tcPr>
            <w:tcW w:w="1080" w:type="dxa"/>
            <w:gridSpan w:val="3"/>
            <w:noWrap w:val="0"/>
            <w:vAlign w:val="center"/>
          </w:tcPr>
          <w:p w14:paraId="298A477A">
            <w:pPr>
              <w:rPr>
                <w:rFonts w:hint="eastAsia" w:ascii="宋体" w:hAnsi="宋体"/>
              </w:rPr>
            </w:pPr>
          </w:p>
        </w:tc>
        <w:tc>
          <w:tcPr>
            <w:tcW w:w="1065" w:type="dxa"/>
            <w:gridSpan w:val="4"/>
            <w:noWrap w:val="0"/>
            <w:vAlign w:val="center"/>
          </w:tcPr>
          <w:p w14:paraId="3FACECD7">
            <w:pPr>
              <w:jc w:val="center"/>
              <w:rPr>
                <w:rFonts w:hint="eastAsia" w:ascii="宋体" w:hAnsi="宋体"/>
              </w:rPr>
            </w:pPr>
            <w:r>
              <w:rPr>
                <w:rFonts w:hint="eastAsia" w:ascii="宋体" w:hAnsi="宋体"/>
              </w:rPr>
              <w:t>专业职务</w:t>
            </w:r>
          </w:p>
        </w:tc>
        <w:tc>
          <w:tcPr>
            <w:tcW w:w="900" w:type="dxa"/>
            <w:noWrap w:val="0"/>
            <w:vAlign w:val="center"/>
          </w:tcPr>
          <w:p w14:paraId="52240B04">
            <w:pPr>
              <w:rPr>
                <w:rFonts w:hint="eastAsia" w:ascii="宋体" w:hAnsi="宋体"/>
              </w:rPr>
            </w:pPr>
          </w:p>
        </w:tc>
      </w:tr>
      <w:tr w14:paraId="588A2E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trPr>
        <w:tc>
          <w:tcPr>
            <w:tcW w:w="555" w:type="dxa"/>
            <w:vMerge w:val="continue"/>
            <w:noWrap w:val="0"/>
            <w:vAlign w:val="center"/>
          </w:tcPr>
          <w:p w14:paraId="5264D0E3">
            <w:pPr>
              <w:jc w:val="center"/>
              <w:rPr>
                <w:rFonts w:hint="eastAsia" w:ascii="宋体" w:hAnsi="宋体"/>
              </w:rPr>
            </w:pPr>
          </w:p>
        </w:tc>
        <w:tc>
          <w:tcPr>
            <w:tcW w:w="1260" w:type="dxa"/>
            <w:gridSpan w:val="2"/>
            <w:noWrap w:val="0"/>
            <w:vAlign w:val="center"/>
          </w:tcPr>
          <w:p w14:paraId="276E27BD">
            <w:pPr>
              <w:jc w:val="center"/>
              <w:rPr>
                <w:rFonts w:hint="eastAsia" w:ascii="宋体" w:hAnsi="宋体"/>
              </w:rPr>
            </w:pPr>
            <w:r>
              <w:rPr>
                <w:rFonts w:hint="eastAsia" w:ascii="宋体" w:hAnsi="宋体"/>
              </w:rPr>
              <w:t>研究专长</w:t>
            </w:r>
          </w:p>
        </w:tc>
        <w:tc>
          <w:tcPr>
            <w:tcW w:w="1260" w:type="dxa"/>
            <w:gridSpan w:val="3"/>
            <w:noWrap w:val="0"/>
            <w:vAlign w:val="center"/>
          </w:tcPr>
          <w:p w14:paraId="192A1A11">
            <w:pPr>
              <w:rPr>
                <w:rFonts w:hint="eastAsia" w:ascii="宋体" w:hAnsi="宋体"/>
              </w:rPr>
            </w:pPr>
          </w:p>
        </w:tc>
        <w:tc>
          <w:tcPr>
            <w:tcW w:w="720" w:type="dxa"/>
            <w:gridSpan w:val="2"/>
            <w:noWrap w:val="0"/>
            <w:vAlign w:val="center"/>
          </w:tcPr>
          <w:p w14:paraId="05E56189">
            <w:pPr>
              <w:jc w:val="center"/>
              <w:rPr>
                <w:rFonts w:hint="eastAsia" w:ascii="宋体" w:hAnsi="宋体"/>
              </w:rPr>
            </w:pPr>
            <w:r>
              <w:rPr>
                <w:rFonts w:hint="eastAsia" w:ascii="宋体" w:hAnsi="宋体"/>
              </w:rPr>
              <w:t>学历</w:t>
            </w:r>
          </w:p>
        </w:tc>
        <w:tc>
          <w:tcPr>
            <w:tcW w:w="720" w:type="dxa"/>
            <w:noWrap w:val="0"/>
            <w:vAlign w:val="center"/>
          </w:tcPr>
          <w:p w14:paraId="6301EF27">
            <w:pPr>
              <w:rPr>
                <w:rFonts w:hint="eastAsia" w:ascii="宋体" w:hAnsi="宋体"/>
              </w:rPr>
            </w:pPr>
          </w:p>
        </w:tc>
        <w:tc>
          <w:tcPr>
            <w:tcW w:w="720" w:type="dxa"/>
            <w:gridSpan w:val="2"/>
            <w:noWrap w:val="0"/>
            <w:vAlign w:val="center"/>
          </w:tcPr>
          <w:p w14:paraId="68BD54EF">
            <w:pPr>
              <w:jc w:val="center"/>
              <w:rPr>
                <w:rFonts w:hint="eastAsia" w:ascii="宋体" w:hAnsi="宋体"/>
              </w:rPr>
            </w:pPr>
            <w:r>
              <w:rPr>
                <w:rFonts w:hint="eastAsia" w:ascii="宋体" w:hAnsi="宋体"/>
              </w:rPr>
              <w:t>学位</w:t>
            </w:r>
          </w:p>
        </w:tc>
        <w:tc>
          <w:tcPr>
            <w:tcW w:w="900" w:type="dxa"/>
            <w:gridSpan w:val="4"/>
            <w:noWrap w:val="0"/>
            <w:vAlign w:val="center"/>
          </w:tcPr>
          <w:p w14:paraId="74A660F5">
            <w:pPr>
              <w:rPr>
                <w:rFonts w:hint="eastAsia" w:ascii="宋体" w:hAnsi="宋体"/>
              </w:rPr>
            </w:pPr>
          </w:p>
        </w:tc>
        <w:tc>
          <w:tcPr>
            <w:tcW w:w="1080" w:type="dxa"/>
            <w:gridSpan w:val="4"/>
            <w:noWrap w:val="0"/>
            <w:vAlign w:val="center"/>
          </w:tcPr>
          <w:p w14:paraId="5F6D42C2">
            <w:pPr>
              <w:jc w:val="center"/>
              <w:rPr>
                <w:rFonts w:hint="eastAsia" w:ascii="宋体" w:hAnsi="宋体"/>
              </w:rPr>
            </w:pPr>
            <w:r>
              <w:rPr>
                <w:rFonts w:hint="eastAsia" w:ascii="宋体" w:hAnsi="宋体"/>
              </w:rPr>
              <w:t>办公电话</w:t>
            </w:r>
          </w:p>
        </w:tc>
        <w:tc>
          <w:tcPr>
            <w:tcW w:w="1425" w:type="dxa"/>
            <w:gridSpan w:val="2"/>
            <w:noWrap w:val="0"/>
            <w:vAlign w:val="center"/>
          </w:tcPr>
          <w:p w14:paraId="3151885B">
            <w:pPr>
              <w:wordWrap w:val="0"/>
              <w:jc w:val="right"/>
              <w:rPr>
                <w:rFonts w:hint="eastAsia" w:ascii="宋体" w:hAnsi="宋体"/>
              </w:rPr>
            </w:pPr>
            <w:r>
              <w:rPr>
                <w:rFonts w:hint="eastAsia" w:ascii="宋体" w:hAnsi="宋体"/>
              </w:rPr>
              <w:t xml:space="preserve">  </w:t>
            </w:r>
          </w:p>
        </w:tc>
      </w:tr>
      <w:tr w14:paraId="6185E9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trPr>
        <w:tc>
          <w:tcPr>
            <w:tcW w:w="555" w:type="dxa"/>
            <w:vMerge w:val="continue"/>
            <w:noWrap w:val="0"/>
            <w:vAlign w:val="top"/>
          </w:tcPr>
          <w:p w14:paraId="0B859A0B">
            <w:pPr>
              <w:rPr>
                <w:rFonts w:hint="eastAsia" w:ascii="宋体" w:hAnsi="宋体"/>
              </w:rPr>
            </w:pPr>
          </w:p>
        </w:tc>
        <w:tc>
          <w:tcPr>
            <w:tcW w:w="1260" w:type="dxa"/>
            <w:gridSpan w:val="2"/>
            <w:noWrap w:val="0"/>
            <w:vAlign w:val="center"/>
          </w:tcPr>
          <w:p w14:paraId="2B87C64F">
            <w:pPr>
              <w:jc w:val="center"/>
              <w:rPr>
                <w:rFonts w:hint="eastAsia" w:ascii="宋体" w:hAnsi="宋体"/>
              </w:rPr>
            </w:pPr>
            <w:r>
              <w:rPr>
                <w:rFonts w:hint="eastAsia" w:ascii="宋体" w:hAnsi="宋体"/>
              </w:rPr>
              <w:t>通信地址</w:t>
            </w:r>
          </w:p>
        </w:tc>
        <w:tc>
          <w:tcPr>
            <w:tcW w:w="4320" w:type="dxa"/>
            <w:gridSpan w:val="12"/>
            <w:noWrap w:val="0"/>
            <w:vAlign w:val="top"/>
          </w:tcPr>
          <w:p w14:paraId="1BD0524E">
            <w:pPr>
              <w:rPr>
                <w:rFonts w:hint="eastAsia" w:ascii="宋体" w:hAnsi="宋体"/>
              </w:rPr>
            </w:pPr>
          </w:p>
        </w:tc>
        <w:tc>
          <w:tcPr>
            <w:tcW w:w="1080" w:type="dxa"/>
            <w:gridSpan w:val="4"/>
            <w:noWrap w:val="0"/>
            <w:vAlign w:val="center"/>
          </w:tcPr>
          <w:p w14:paraId="5D4F6D2D">
            <w:pPr>
              <w:jc w:val="center"/>
              <w:rPr>
                <w:rFonts w:hint="eastAsia" w:ascii="宋体" w:hAnsi="宋体"/>
              </w:rPr>
            </w:pPr>
            <w:r>
              <w:rPr>
                <w:rFonts w:hint="eastAsia" w:ascii="宋体" w:hAnsi="宋体"/>
              </w:rPr>
              <w:t>手    机</w:t>
            </w:r>
          </w:p>
        </w:tc>
        <w:tc>
          <w:tcPr>
            <w:tcW w:w="1425" w:type="dxa"/>
            <w:gridSpan w:val="2"/>
            <w:noWrap w:val="0"/>
            <w:vAlign w:val="center"/>
          </w:tcPr>
          <w:p w14:paraId="0CF5AF6C">
            <w:pPr>
              <w:jc w:val="right"/>
              <w:rPr>
                <w:rFonts w:hint="eastAsia" w:ascii="宋体" w:hAnsi="宋体"/>
              </w:rPr>
            </w:pPr>
          </w:p>
        </w:tc>
      </w:tr>
      <w:tr w14:paraId="2E3FFE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trPr>
        <w:tc>
          <w:tcPr>
            <w:tcW w:w="555" w:type="dxa"/>
            <w:vMerge w:val="continue"/>
            <w:noWrap w:val="0"/>
            <w:vAlign w:val="top"/>
          </w:tcPr>
          <w:p w14:paraId="7D4B7C17">
            <w:pPr>
              <w:rPr>
                <w:rFonts w:hint="eastAsia" w:ascii="宋体" w:hAnsi="宋体"/>
              </w:rPr>
            </w:pPr>
          </w:p>
        </w:tc>
        <w:tc>
          <w:tcPr>
            <w:tcW w:w="1260" w:type="dxa"/>
            <w:gridSpan w:val="2"/>
            <w:noWrap w:val="0"/>
            <w:vAlign w:val="center"/>
          </w:tcPr>
          <w:p w14:paraId="1D2DC327">
            <w:pPr>
              <w:jc w:val="center"/>
              <w:rPr>
                <w:rFonts w:hint="eastAsia" w:ascii="宋体" w:hAnsi="宋体"/>
              </w:rPr>
            </w:pPr>
            <w:r>
              <w:rPr>
                <w:rFonts w:hint="eastAsia" w:ascii="宋体" w:hAnsi="宋体"/>
              </w:rPr>
              <w:t>电子信箱</w:t>
            </w:r>
          </w:p>
        </w:tc>
        <w:tc>
          <w:tcPr>
            <w:tcW w:w="4320" w:type="dxa"/>
            <w:gridSpan w:val="12"/>
            <w:noWrap w:val="0"/>
            <w:vAlign w:val="top"/>
          </w:tcPr>
          <w:p w14:paraId="1553BC78">
            <w:pPr>
              <w:rPr>
                <w:rFonts w:hint="eastAsia" w:ascii="宋体" w:hAnsi="宋体"/>
              </w:rPr>
            </w:pPr>
          </w:p>
        </w:tc>
        <w:tc>
          <w:tcPr>
            <w:tcW w:w="1080" w:type="dxa"/>
            <w:gridSpan w:val="4"/>
            <w:noWrap w:val="0"/>
            <w:vAlign w:val="center"/>
          </w:tcPr>
          <w:p w14:paraId="235BC4A6">
            <w:pPr>
              <w:jc w:val="center"/>
              <w:rPr>
                <w:rFonts w:hint="eastAsia" w:ascii="宋体" w:hAnsi="宋体"/>
              </w:rPr>
            </w:pPr>
            <w:r>
              <w:rPr>
                <w:rFonts w:hint="eastAsia" w:ascii="宋体" w:hAnsi="宋体"/>
              </w:rPr>
              <w:t>邮政编码</w:t>
            </w:r>
          </w:p>
        </w:tc>
        <w:tc>
          <w:tcPr>
            <w:tcW w:w="1425" w:type="dxa"/>
            <w:gridSpan w:val="2"/>
            <w:noWrap w:val="0"/>
            <w:vAlign w:val="top"/>
          </w:tcPr>
          <w:p w14:paraId="4C0CFE74">
            <w:pPr>
              <w:rPr>
                <w:rFonts w:hint="eastAsia" w:ascii="宋体" w:hAnsi="宋体"/>
              </w:rPr>
            </w:pPr>
          </w:p>
        </w:tc>
      </w:tr>
      <w:tr w14:paraId="5A851A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trPr>
        <w:tc>
          <w:tcPr>
            <w:tcW w:w="555" w:type="dxa"/>
            <w:vMerge w:val="restart"/>
            <w:noWrap w:val="0"/>
            <w:vAlign w:val="center"/>
          </w:tcPr>
          <w:p w14:paraId="35A2D662">
            <w:pPr>
              <w:jc w:val="center"/>
              <w:rPr>
                <w:rFonts w:hint="eastAsia" w:ascii="宋体"/>
              </w:rPr>
            </w:pPr>
            <w:r>
              <w:rPr>
                <w:rFonts w:hint="eastAsia" w:ascii="宋体"/>
              </w:rPr>
              <w:t>主要参加人</w:t>
            </w:r>
          </w:p>
        </w:tc>
        <w:tc>
          <w:tcPr>
            <w:tcW w:w="1260" w:type="dxa"/>
            <w:gridSpan w:val="2"/>
            <w:noWrap w:val="0"/>
            <w:vAlign w:val="center"/>
          </w:tcPr>
          <w:p w14:paraId="31B8908F">
            <w:pPr>
              <w:jc w:val="center"/>
              <w:rPr>
                <w:rFonts w:hint="eastAsia" w:ascii="宋体"/>
              </w:rPr>
            </w:pPr>
            <w:r>
              <w:rPr>
                <w:rFonts w:hint="eastAsia" w:ascii="宋体"/>
              </w:rPr>
              <w:t>姓    名</w:t>
            </w:r>
          </w:p>
        </w:tc>
        <w:tc>
          <w:tcPr>
            <w:tcW w:w="4320" w:type="dxa"/>
            <w:gridSpan w:val="12"/>
            <w:noWrap w:val="0"/>
            <w:vAlign w:val="center"/>
          </w:tcPr>
          <w:p w14:paraId="5B149715">
            <w:pPr>
              <w:jc w:val="center"/>
              <w:rPr>
                <w:rFonts w:hint="eastAsia" w:ascii="宋体"/>
              </w:rPr>
            </w:pPr>
            <w:r>
              <w:rPr>
                <w:rFonts w:hint="eastAsia" w:ascii="宋体"/>
              </w:rPr>
              <w:t>单       位</w:t>
            </w:r>
          </w:p>
        </w:tc>
        <w:tc>
          <w:tcPr>
            <w:tcW w:w="1080" w:type="dxa"/>
            <w:gridSpan w:val="4"/>
            <w:noWrap w:val="0"/>
            <w:vAlign w:val="center"/>
          </w:tcPr>
          <w:p w14:paraId="51A09733">
            <w:pPr>
              <w:jc w:val="center"/>
              <w:rPr>
                <w:rFonts w:hint="eastAsia" w:ascii="宋体"/>
              </w:rPr>
            </w:pPr>
            <w:r>
              <w:rPr>
                <w:rFonts w:hint="eastAsia" w:ascii="宋体"/>
              </w:rPr>
              <w:t>职  称</w:t>
            </w:r>
          </w:p>
        </w:tc>
        <w:tc>
          <w:tcPr>
            <w:tcW w:w="1425" w:type="dxa"/>
            <w:gridSpan w:val="2"/>
            <w:noWrap w:val="0"/>
            <w:vAlign w:val="center"/>
          </w:tcPr>
          <w:p w14:paraId="356F1D00">
            <w:pPr>
              <w:jc w:val="center"/>
              <w:rPr>
                <w:rFonts w:hint="eastAsia" w:ascii="宋体"/>
              </w:rPr>
            </w:pPr>
            <w:r>
              <w:rPr>
                <w:rFonts w:hint="eastAsia" w:ascii="宋体"/>
              </w:rPr>
              <w:t>承担任务</w:t>
            </w:r>
          </w:p>
        </w:tc>
      </w:tr>
      <w:tr w14:paraId="4952F0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trPr>
        <w:tc>
          <w:tcPr>
            <w:tcW w:w="555" w:type="dxa"/>
            <w:vMerge w:val="continue"/>
            <w:noWrap w:val="0"/>
            <w:vAlign w:val="center"/>
          </w:tcPr>
          <w:p w14:paraId="113C98FE">
            <w:pPr>
              <w:jc w:val="center"/>
              <w:rPr>
                <w:rFonts w:hint="eastAsia" w:ascii="宋体"/>
              </w:rPr>
            </w:pPr>
          </w:p>
        </w:tc>
        <w:tc>
          <w:tcPr>
            <w:tcW w:w="1260" w:type="dxa"/>
            <w:gridSpan w:val="2"/>
            <w:noWrap w:val="0"/>
            <w:vAlign w:val="center"/>
          </w:tcPr>
          <w:p w14:paraId="18769B9C">
            <w:pPr>
              <w:jc w:val="center"/>
              <w:rPr>
                <w:rFonts w:hint="eastAsia" w:ascii="宋体"/>
              </w:rPr>
            </w:pPr>
          </w:p>
        </w:tc>
        <w:tc>
          <w:tcPr>
            <w:tcW w:w="4320" w:type="dxa"/>
            <w:gridSpan w:val="12"/>
            <w:noWrap w:val="0"/>
            <w:vAlign w:val="center"/>
          </w:tcPr>
          <w:p w14:paraId="28F46240">
            <w:pPr>
              <w:jc w:val="center"/>
              <w:rPr>
                <w:rFonts w:hint="eastAsia" w:ascii="宋体"/>
              </w:rPr>
            </w:pPr>
          </w:p>
        </w:tc>
        <w:tc>
          <w:tcPr>
            <w:tcW w:w="1080" w:type="dxa"/>
            <w:gridSpan w:val="4"/>
            <w:noWrap w:val="0"/>
            <w:vAlign w:val="center"/>
          </w:tcPr>
          <w:p w14:paraId="684CCA85">
            <w:pPr>
              <w:jc w:val="center"/>
              <w:rPr>
                <w:rFonts w:hint="eastAsia" w:ascii="宋体"/>
              </w:rPr>
            </w:pPr>
          </w:p>
        </w:tc>
        <w:tc>
          <w:tcPr>
            <w:tcW w:w="1425" w:type="dxa"/>
            <w:gridSpan w:val="2"/>
            <w:noWrap w:val="0"/>
            <w:vAlign w:val="center"/>
          </w:tcPr>
          <w:p w14:paraId="51B5F290">
            <w:pPr>
              <w:jc w:val="center"/>
              <w:rPr>
                <w:rFonts w:hint="eastAsia" w:ascii="宋体"/>
              </w:rPr>
            </w:pPr>
          </w:p>
        </w:tc>
      </w:tr>
      <w:tr w14:paraId="53F985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trPr>
        <w:tc>
          <w:tcPr>
            <w:tcW w:w="555" w:type="dxa"/>
            <w:vMerge w:val="continue"/>
            <w:noWrap w:val="0"/>
            <w:vAlign w:val="center"/>
          </w:tcPr>
          <w:p w14:paraId="302BFB2C">
            <w:pPr>
              <w:jc w:val="center"/>
              <w:rPr>
                <w:rFonts w:hint="eastAsia" w:ascii="宋体"/>
              </w:rPr>
            </w:pPr>
          </w:p>
        </w:tc>
        <w:tc>
          <w:tcPr>
            <w:tcW w:w="1260" w:type="dxa"/>
            <w:gridSpan w:val="2"/>
            <w:noWrap w:val="0"/>
            <w:vAlign w:val="center"/>
          </w:tcPr>
          <w:p w14:paraId="02AB7126">
            <w:pPr>
              <w:jc w:val="center"/>
              <w:rPr>
                <w:rFonts w:hint="eastAsia" w:ascii="宋体"/>
              </w:rPr>
            </w:pPr>
          </w:p>
        </w:tc>
        <w:tc>
          <w:tcPr>
            <w:tcW w:w="4320" w:type="dxa"/>
            <w:gridSpan w:val="12"/>
            <w:noWrap w:val="0"/>
            <w:vAlign w:val="center"/>
          </w:tcPr>
          <w:p w14:paraId="7AA5A378">
            <w:pPr>
              <w:jc w:val="center"/>
              <w:rPr>
                <w:rFonts w:hint="eastAsia" w:ascii="宋体"/>
              </w:rPr>
            </w:pPr>
          </w:p>
        </w:tc>
        <w:tc>
          <w:tcPr>
            <w:tcW w:w="1080" w:type="dxa"/>
            <w:gridSpan w:val="4"/>
            <w:noWrap w:val="0"/>
            <w:vAlign w:val="center"/>
          </w:tcPr>
          <w:p w14:paraId="6726D7D7">
            <w:pPr>
              <w:jc w:val="center"/>
              <w:rPr>
                <w:rFonts w:hint="eastAsia" w:ascii="宋体"/>
              </w:rPr>
            </w:pPr>
          </w:p>
        </w:tc>
        <w:tc>
          <w:tcPr>
            <w:tcW w:w="1425" w:type="dxa"/>
            <w:gridSpan w:val="2"/>
            <w:noWrap w:val="0"/>
            <w:vAlign w:val="center"/>
          </w:tcPr>
          <w:p w14:paraId="12E4D65C">
            <w:pPr>
              <w:jc w:val="center"/>
              <w:rPr>
                <w:rFonts w:hint="eastAsia" w:ascii="宋体"/>
              </w:rPr>
            </w:pPr>
          </w:p>
        </w:tc>
      </w:tr>
      <w:tr w14:paraId="64DE7C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trPr>
        <w:tc>
          <w:tcPr>
            <w:tcW w:w="555" w:type="dxa"/>
            <w:vMerge w:val="continue"/>
            <w:noWrap w:val="0"/>
            <w:vAlign w:val="center"/>
          </w:tcPr>
          <w:p w14:paraId="53D00F72">
            <w:pPr>
              <w:jc w:val="center"/>
              <w:rPr>
                <w:rFonts w:hint="eastAsia" w:ascii="宋体"/>
              </w:rPr>
            </w:pPr>
          </w:p>
        </w:tc>
        <w:tc>
          <w:tcPr>
            <w:tcW w:w="1260" w:type="dxa"/>
            <w:gridSpan w:val="2"/>
            <w:noWrap w:val="0"/>
            <w:vAlign w:val="center"/>
          </w:tcPr>
          <w:p w14:paraId="393D8DB1">
            <w:pPr>
              <w:jc w:val="center"/>
              <w:rPr>
                <w:rFonts w:hint="eastAsia" w:ascii="宋体"/>
              </w:rPr>
            </w:pPr>
          </w:p>
        </w:tc>
        <w:tc>
          <w:tcPr>
            <w:tcW w:w="4320" w:type="dxa"/>
            <w:gridSpan w:val="12"/>
            <w:noWrap w:val="0"/>
            <w:vAlign w:val="center"/>
          </w:tcPr>
          <w:p w14:paraId="05F2D93D">
            <w:pPr>
              <w:jc w:val="center"/>
              <w:rPr>
                <w:rFonts w:hint="eastAsia" w:ascii="宋体"/>
              </w:rPr>
            </w:pPr>
          </w:p>
        </w:tc>
        <w:tc>
          <w:tcPr>
            <w:tcW w:w="1080" w:type="dxa"/>
            <w:gridSpan w:val="4"/>
            <w:noWrap w:val="0"/>
            <w:vAlign w:val="center"/>
          </w:tcPr>
          <w:p w14:paraId="087EAE46">
            <w:pPr>
              <w:jc w:val="center"/>
              <w:rPr>
                <w:rFonts w:hint="eastAsia" w:ascii="宋体"/>
              </w:rPr>
            </w:pPr>
          </w:p>
        </w:tc>
        <w:tc>
          <w:tcPr>
            <w:tcW w:w="1425" w:type="dxa"/>
            <w:gridSpan w:val="2"/>
            <w:noWrap w:val="0"/>
            <w:vAlign w:val="center"/>
          </w:tcPr>
          <w:p w14:paraId="1AC39E73">
            <w:pPr>
              <w:jc w:val="center"/>
              <w:rPr>
                <w:rFonts w:hint="eastAsia" w:ascii="宋体"/>
              </w:rPr>
            </w:pPr>
          </w:p>
        </w:tc>
      </w:tr>
      <w:tr w14:paraId="514DAC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trPr>
        <w:tc>
          <w:tcPr>
            <w:tcW w:w="555" w:type="dxa"/>
            <w:vMerge w:val="continue"/>
            <w:noWrap w:val="0"/>
            <w:vAlign w:val="center"/>
          </w:tcPr>
          <w:p w14:paraId="0E4D8E8F">
            <w:pPr>
              <w:jc w:val="center"/>
              <w:rPr>
                <w:rFonts w:hint="eastAsia" w:ascii="宋体"/>
              </w:rPr>
            </w:pPr>
          </w:p>
        </w:tc>
        <w:tc>
          <w:tcPr>
            <w:tcW w:w="1260" w:type="dxa"/>
            <w:gridSpan w:val="2"/>
            <w:noWrap w:val="0"/>
            <w:vAlign w:val="center"/>
          </w:tcPr>
          <w:p w14:paraId="24AD62EB">
            <w:pPr>
              <w:jc w:val="center"/>
              <w:rPr>
                <w:rFonts w:hint="eastAsia" w:ascii="宋体"/>
              </w:rPr>
            </w:pPr>
          </w:p>
        </w:tc>
        <w:tc>
          <w:tcPr>
            <w:tcW w:w="4320" w:type="dxa"/>
            <w:gridSpan w:val="12"/>
            <w:noWrap w:val="0"/>
            <w:vAlign w:val="center"/>
          </w:tcPr>
          <w:p w14:paraId="3D6C58F2">
            <w:pPr>
              <w:jc w:val="center"/>
              <w:rPr>
                <w:rFonts w:hint="eastAsia" w:ascii="宋体"/>
              </w:rPr>
            </w:pPr>
          </w:p>
        </w:tc>
        <w:tc>
          <w:tcPr>
            <w:tcW w:w="1080" w:type="dxa"/>
            <w:gridSpan w:val="4"/>
            <w:noWrap w:val="0"/>
            <w:vAlign w:val="center"/>
          </w:tcPr>
          <w:p w14:paraId="72515B02">
            <w:pPr>
              <w:jc w:val="center"/>
              <w:rPr>
                <w:rFonts w:hint="eastAsia" w:ascii="宋体"/>
              </w:rPr>
            </w:pPr>
          </w:p>
        </w:tc>
        <w:tc>
          <w:tcPr>
            <w:tcW w:w="1425" w:type="dxa"/>
            <w:gridSpan w:val="2"/>
            <w:noWrap w:val="0"/>
            <w:vAlign w:val="center"/>
          </w:tcPr>
          <w:p w14:paraId="33C7C0D5">
            <w:pPr>
              <w:jc w:val="center"/>
              <w:rPr>
                <w:rFonts w:hint="eastAsia" w:ascii="宋体"/>
              </w:rPr>
            </w:pPr>
          </w:p>
        </w:tc>
      </w:tr>
      <w:tr w14:paraId="36B3A9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trPr>
        <w:tc>
          <w:tcPr>
            <w:tcW w:w="555" w:type="dxa"/>
            <w:vMerge w:val="continue"/>
            <w:noWrap w:val="0"/>
            <w:vAlign w:val="center"/>
          </w:tcPr>
          <w:p w14:paraId="746A0636">
            <w:pPr>
              <w:jc w:val="center"/>
              <w:rPr>
                <w:rFonts w:hint="eastAsia" w:ascii="宋体"/>
              </w:rPr>
            </w:pPr>
          </w:p>
        </w:tc>
        <w:tc>
          <w:tcPr>
            <w:tcW w:w="1260" w:type="dxa"/>
            <w:gridSpan w:val="2"/>
            <w:noWrap w:val="0"/>
            <w:vAlign w:val="center"/>
          </w:tcPr>
          <w:p w14:paraId="767C581C">
            <w:pPr>
              <w:jc w:val="center"/>
              <w:rPr>
                <w:rFonts w:hint="eastAsia" w:ascii="宋体"/>
              </w:rPr>
            </w:pPr>
          </w:p>
        </w:tc>
        <w:tc>
          <w:tcPr>
            <w:tcW w:w="4320" w:type="dxa"/>
            <w:gridSpan w:val="12"/>
            <w:noWrap w:val="0"/>
            <w:vAlign w:val="center"/>
          </w:tcPr>
          <w:p w14:paraId="733F4265">
            <w:pPr>
              <w:jc w:val="center"/>
              <w:rPr>
                <w:rFonts w:hint="eastAsia" w:ascii="宋体"/>
              </w:rPr>
            </w:pPr>
          </w:p>
        </w:tc>
        <w:tc>
          <w:tcPr>
            <w:tcW w:w="1080" w:type="dxa"/>
            <w:gridSpan w:val="4"/>
            <w:noWrap w:val="0"/>
            <w:vAlign w:val="center"/>
          </w:tcPr>
          <w:p w14:paraId="5CF77DEB">
            <w:pPr>
              <w:jc w:val="center"/>
              <w:rPr>
                <w:rFonts w:hint="eastAsia" w:ascii="宋体"/>
              </w:rPr>
            </w:pPr>
          </w:p>
        </w:tc>
        <w:tc>
          <w:tcPr>
            <w:tcW w:w="1425" w:type="dxa"/>
            <w:gridSpan w:val="2"/>
            <w:noWrap w:val="0"/>
            <w:vAlign w:val="center"/>
          </w:tcPr>
          <w:p w14:paraId="4129A36E">
            <w:pPr>
              <w:jc w:val="center"/>
              <w:rPr>
                <w:rFonts w:hint="eastAsia" w:ascii="宋体"/>
              </w:rPr>
            </w:pPr>
          </w:p>
        </w:tc>
      </w:tr>
      <w:tr w14:paraId="26B24E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trPr>
        <w:tc>
          <w:tcPr>
            <w:tcW w:w="555" w:type="dxa"/>
            <w:vMerge w:val="continue"/>
            <w:noWrap w:val="0"/>
            <w:vAlign w:val="center"/>
          </w:tcPr>
          <w:p w14:paraId="64CE8447">
            <w:pPr>
              <w:jc w:val="center"/>
              <w:rPr>
                <w:rFonts w:hint="eastAsia" w:ascii="宋体"/>
              </w:rPr>
            </w:pPr>
          </w:p>
        </w:tc>
        <w:tc>
          <w:tcPr>
            <w:tcW w:w="1260" w:type="dxa"/>
            <w:gridSpan w:val="2"/>
            <w:noWrap w:val="0"/>
            <w:vAlign w:val="center"/>
          </w:tcPr>
          <w:p w14:paraId="2641F50C">
            <w:pPr>
              <w:jc w:val="center"/>
              <w:rPr>
                <w:rFonts w:hint="eastAsia" w:ascii="宋体"/>
              </w:rPr>
            </w:pPr>
          </w:p>
        </w:tc>
        <w:tc>
          <w:tcPr>
            <w:tcW w:w="4320" w:type="dxa"/>
            <w:gridSpan w:val="12"/>
            <w:noWrap w:val="0"/>
            <w:vAlign w:val="center"/>
          </w:tcPr>
          <w:p w14:paraId="52585CE6">
            <w:pPr>
              <w:jc w:val="center"/>
              <w:rPr>
                <w:rFonts w:hint="eastAsia" w:ascii="宋体"/>
              </w:rPr>
            </w:pPr>
          </w:p>
        </w:tc>
        <w:tc>
          <w:tcPr>
            <w:tcW w:w="1080" w:type="dxa"/>
            <w:gridSpan w:val="4"/>
            <w:noWrap w:val="0"/>
            <w:vAlign w:val="center"/>
          </w:tcPr>
          <w:p w14:paraId="4CAE2390">
            <w:pPr>
              <w:jc w:val="center"/>
              <w:rPr>
                <w:rFonts w:hint="eastAsia" w:ascii="宋体"/>
              </w:rPr>
            </w:pPr>
          </w:p>
        </w:tc>
        <w:tc>
          <w:tcPr>
            <w:tcW w:w="1425" w:type="dxa"/>
            <w:gridSpan w:val="2"/>
            <w:noWrap w:val="0"/>
            <w:vAlign w:val="center"/>
          </w:tcPr>
          <w:p w14:paraId="268D8EC8">
            <w:pPr>
              <w:jc w:val="center"/>
              <w:rPr>
                <w:rFonts w:hint="eastAsia" w:ascii="宋体"/>
              </w:rPr>
            </w:pPr>
          </w:p>
        </w:tc>
      </w:tr>
      <w:tr w14:paraId="073FE4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trPr>
        <w:tc>
          <w:tcPr>
            <w:tcW w:w="555" w:type="dxa"/>
            <w:vMerge w:val="continue"/>
            <w:noWrap w:val="0"/>
            <w:vAlign w:val="center"/>
          </w:tcPr>
          <w:p w14:paraId="6B14B916">
            <w:pPr>
              <w:jc w:val="center"/>
              <w:rPr>
                <w:rFonts w:hint="eastAsia" w:ascii="宋体"/>
              </w:rPr>
            </w:pPr>
          </w:p>
        </w:tc>
        <w:tc>
          <w:tcPr>
            <w:tcW w:w="1260" w:type="dxa"/>
            <w:gridSpan w:val="2"/>
            <w:noWrap w:val="0"/>
            <w:vAlign w:val="center"/>
          </w:tcPr>
          <w:p w14:paraId="5472752D">
            <w:pPr>
              <w:jc w:val="center"/>
              <w:rPr>
                <w:rFonts w:hint="eastAsia" w:ascii="宋体"/>
              </w:rPr>
            </w:pPr>
          </w:p>
        </w:tc>
        <w:tc>
          <w:tcPr>
            <w:tcW w:w="4320" w:type="dxa"/>
            <w:gridSpan w:val="12"/>
            <w:noWrap w:val="0"/>
            <w:vAlign w:val="center"/>
          </w:tcPr>
          <w:p w14:paraId="2969A78E">
            <w:pPr>
              <w:jc w:val="center"/>
              <w:rPr>
                <w:rFonts w:hint="eastAsia" w:ascii="宋体"/>
              </w:rPr>
            </w:pPr>
          </w:p>
        </w:tc>
        <w:tc>
          <w:tcPr>
            <w:tcW w:w="1080" w:type="dxa"/>
            <w:gridSpan w:val="4"/>
            <w:noWrap w:val="0"/>
            <w:vAlign w:val="center"/>
          </w:tcPr>
          <w:p w14:paraId="694AC873">
            <w:pPr>
              <w:jc w:val="center"/>
              <w:rPr>
                <w:rFonts w:hint="eastAsia" w:ascii="宋体"/>
              </w:rPr>
            </w:pPr>
          </w:p>
        </w:tc>
        <w:tc>
          <w:tcPr>
            <w:tcW w:w="1425" w:type="dxa"/>
            <w:gridSpan w:val="2"/>
            <w:noWrap w:val="0"/>
            <w:vAlign w:val="center"/>
          </w:tcPr>
          <w:p w14:paraId="38DE3212">
            <w:pPr>
              <w:jc w:val="center"/>
              <w:rPr>
                <w:rFonts w:hint="eastAsia" w:ascii="宋体"/>
              </w:rPr>
            </w:pPr>
          </w:p>
        </w:tc>
      </w:tr>
    </w:tbl>
    <w:p w14:paraId="37252632">
      <w:pPr>
        <w:rPr>
          <w:rFonts w:hint="eastAsia" w:ascii="黑体" w:eastAsia="黑体"/>
          <w:sz w:val="28"/>
        </w:rPr>
      </w:pPr>
      <w:r>
        <w:rPr>
          <w:rFonts w:hint="eastAsia" w:ascii="黑体" w:eastAsia="黑体"/>
          <w:sz w:val="28"/>
        </w:rPr>
        <w:t>二、总结报告</w:t>
      </w:r>
    </w:p>
    <w:tbl>
      <w:tblPr>
        <w:tblStyle w:val="6"/>
        <w:tblW w:w="864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40"/>
      </w:tblGrid>
      <w:tr w14:paraId="2FD885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3073" w:hRule="atLeast"/>
        </w:trPr>
        <w:tc>
          <w:tcPr>
            <w:tcW w:w="8640" w:type="dxa"/>
            <w:noWrap w:val="0"/>
            <w:vAlign w:val="top"/>
          </w:tcPr>
          <w:p w14:paraId="622607B2">
            <w:pPr>
              <w:rPr>
                <w:rFonts w:hint="eastAsia" w:ascii="宋体"/>
              </w:rPr>
            </w:pPr>
            <w:r>
              <w:rPr>
                <w:rFonts w:hint="eastAsia" w:ascii="仿宋_GB2312" w:eastAsia="仿宋_GB2312"/>
              </w:rPr>
              <w:t xml:space="preserve">    </w:t>
            </w:r>
            <w:r>
              <w:rPr>
                <w:rFonts w:hint="eastAsia" w:ascii="黑体" w:eastAsia="黑体"/>
              </w:rPr>
              <w:t>主要内容提示：</w:t>
            </w:r>
            <w:r>
              <w:rPr>
                <w:rFonts w:hint="eastAsia" w:ascii="宋体"/>
              </w:rPr>
              <w:t>1.项目预期计划的执行情况；2.成果研究内容以及方法的创新程度、突出特色和主要建树；3.成果的学术价值和应用价值，以及社会影响和效益；4.成果存在的不足或欠缺，尚需深入研究的问题等。3000字左右。</w:t>
            </w:r>
          </w:p>
        </w:tc>
      </w:tr>
      <w:tr w14:paraId="368645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88" w:hRule="atLeast"/>
        </w:trPr>
        <w:tc>
          <w:tcPr>
            <w:tcW w:w="8640" w:type="dxa"/>
            <w:noWrap w:val="0"/>
            <w:vAlign w:val="top"/>
          </w:tcPr>
          <w:p w14:paraId="73670415">
            <w:pPr>
              <w:rPr>
                <w:rFonts w:hint="eastAsia" w:ascii="仿宋_GB2312" w:eastAsia="仿宋_GB2312"/>
              </w:rPr>
            </w:pPr>
          </w:p>
          <w:p w14:paraId="054F658D">
            <w:pPr>
              <w:rPr>
                <w:rFonts w:hint="eastAsia" w:ascii="仿宋_GB2312" w:eastAsia="仿宋_GB2312"/>
              </w:rPr>
            </w:pPr>
          </w:p>
          <w:p w14:paraId="48E612EA">
            <w:pPr>
              <w:rPr>
                <w:rFonts w:hint="eastAsia" w:ascii="仿宋_GB2312" w:eastAsia="仿宋_GB2312"/>
              </w:rPr>
            </w:pPr>
          </w:p>
          <w:p w14:paraId="6656A9F1">
            <w:pPr>
              <w:rPr>
                <w:rFonts w:hint="eastAsia" w:ascii="仿宋_GB2312" w:eastAsia="仿宋_GB2312"/>
              </w:rPr>
            </w:pPr>
          </w:p>
          <w:p w14:paraId="70965654">
            <w:pPr>
              <w:rPr>
                <w:rFonts w:hint="eastAsia" w:ascii="仿宋_GB2312" w:eastAsia="仿宋_GB2312"/>
              </w:rPr>
            </w:pPr>
          </w:p>
          <w:p w14:paraId="2554677F">
            <w:pPr>
              <w:rPr>
                <w:rFonts w:hint="eastAsia" w:ascii="仿宋_GB2312" w:eastAsia="仿宋_GB2312"/>
              </w:rPr>
            </w:pPr>
          </w:p>
          <w:p w14:paraId="73D7A23F">
            <w:pPr>
              <w:rPr>
                <w:rFonts w:hint="eastAsia" w:ascii="仿宋_GB2312" w:eastAsia="仿宋_GB2312"/>
              </w:rPr>
            </w:pPr>
          </w:p>
          <w:p w14:paraId="00D36ABC">
            <w:pPr>
              <w:rPr>
                <w:rFonts w:hint="eastAsia" w:ascii="仿宋_GB2312" w:eastAsia="仿宋_GB2312"/>
              </w:rPr>
            </w:pPr>
          </w:p>
          <w:p w14:paraId="6263AD18">
            <w:pPr>
              <w:rPr>
                <w:rFonts w:hint="eastAsia" w:ascii="仿宋_GB2312" w:eastAsia="仿宋_GB2312"/>
              </w:rPr>
            </w:pPr>
          </w:p>
          <w:p w14:paraId="18359D34">
            <w:pPr>
              <w:rPr>
                <w:rFonts w:hint="eastAsia" w:ascii="仿宋_GB2312" w:eastAsia="仿宋_GB2312"/>
              </w:rPr>
            </w:pPr>
          </w:p>
          <w:p w14:paraId="4F2E2489">
            <w:pPr>
              <w:rPr>
                <w:rFonts w:hint="eastAsia" w:ascii="仿宋_GB2312" w:eastAsia="仿宋_GB2312"/>
              </w:rPr>
            </w:pPr>
          </w:p>
          <w:p w14:paraId="4A305E5B">
            <w:pPr>
              <w:rPr>
                <w:rFonts w:hint="eastAsia" w:ascii="仿宋_GB2312" w:eastAsia="仿宋_GB2312"/>
              </w:rPr>
            </w:pPr>
          </w:p>
          <w:p w14:paraId="6FCE328E">
            <w:pPr>
              <w:rPr>
                <w:rFonts w:hint="eastAsia" w:ascii="仿宋_GB2312" w:eastAsia="仿宋_GB2312"/>
              </w:rPr>
            </w:pPr>
          </w:p>
          <w:p w14:paraId="50950FF5">
            <w:pPr>
              <w:rPr>
                <w:rFonts w:hint="eastAsia" w:ascii="仿宋_GB2312" w:eastAsia="仿宋_GB2312"/>
              </w:rPr>
            </w:pPr>
          </w:p>
          <w:p w14:paraId="2A3B3D34">
            <w:pPr>
              <w:rPr>
                <w:rFonts w:hint="eastAsia" w:ascii="仿宋_GB2312" w:eastAsia="仿宋_GB2312"/>
              </w:rPr>
            </w:pPr>
          </w:p>
          <w:p w14:paraId="0EBBFDD2">
            <w:pPr>
              <w:rPr>
                <w:rFonts w:hint="eastAsia" w:ascii="仿宋_GB2312" w:eastAsia="仿宋_GB2312"/>
              </w:rPr>
            </w:pPr>
          </w:p>
          <w:p w14:paraId="1529A3B5">
            <w:pPr>
              <w:rPr>
                <w:rFonts w:hint="eastAsia" w:ascii="仿宋_GB2312" w:eastAsia="仿宋_GB2312"/>
              </w:rPr>
            </w:pPr>
          </w:p>
          <w:p w14:paraId="56764255">
            <w:pPr>
              <w:rPr>
                <w:rFonts w:hint="eastAsia" w:ascii="仿宋_GB2312" w:eastAsia="仿宋_GB2312"/>
              </w:rPr>
            </w:pPr>
          </w:p>
          <w:p w14:paraId="4F5075F3">
            <w:pPr>
              <w:rPr>
                <w:rFonts w:hint="eastAsia" w:ascii="仿宋_GB2312" w:eastAsia="仿宋_GB2312"/>
              </w:rPr>
            </w:pPr>
          </w:p>
          <w:p w14:paraId="18ED01F7">
            <w:pPr>
              <w:rPr>
                <w:rFonts w:hint="eastAsia" w:ascii="仿宋_GB2312" w:eastAsia="仿宋_GB2312"/>
              </w:rPr>
            </w:pPr>
          </w:p>
          <w:p w14:paraId="76D62414">
            <w:pPr>
              <w:rPr>
                <w:rFonts w:hint="eastAsia" w:ascii="仿宋_GB2312" w:eastAsia="仿宋_GB2312"/>
              </w:rPr>
            </w:pPr>
          </w:p>
          <w:p w14:paraId="7B8B6934">
            <w:pPr>
              <w:rPr>
                <w:rFonts w:hint="eastAsia" w:ascii="仿宋_GB2312" w:eastAsia="仿宋_GB2312"/>
              </w:rPr>
            </w:pPr>
          </w:p>
          <w:p w14:paraId="1DBE0E69">
            <w:pPr>
              <w:rPr>
                <w:rFonts w:hint="eastAsia" w:ascii="仿宋_GB2312" w:eastAsia="仿宋_GB2312"/>
              </w:rPr>
            </w:pPr>
          </w:p>
          <w:p w14:paraId="769C705C">
            <w:pPr>
              <w:rPr>
                <w:rFonts w:hint="eastAsia" w:ascii="仿宋_GB2312" w:eastAsia="仿宋_GB2312"/>
              </w:rPr>
            </w:pPr>
          </w:p>
          <w:p w14:paraId="2B050C86">
            <w:pPr>
              <w:rPr>
                <w:rFonts w:hint="eastAsia" w:ascii="仿宋_GB2312" w:eastAsia="仿宋_GB2312"/>
              </w:rPr>
            </w:pPr>
          </w:p>
          <w:p w14:paraId="25D27D48">
            <w:pPr>
              <w:rPr>
                <w:rFonts w:hint="eastAsia" w:ascii="仿宋_GB2312" w:eastAsia="仿宋_GB2312"/>
              </w:rPr>
            </w:pPr>
          </w:p>
          <w:p w14:paraId="60B96531">
            <w:pPr>
              <w:rPr>
                <w:rFonts w:hint="eastAsia" w:ascii="仿宋_GB2312" w:eastAsia="仿宋_GB2312"/>
              </w:rPr>
            </w:pPr>
          </w:p>
          <w:p w14:paraId="4ED2C673">
            <w:pPr>
              <w:rPr>
                <w:rFonts w:hint="eastAsia" w:ascii="仿宋_GB2312" w:eastAsia="仿宋_GB2312"/>
              </w:rPr>
            </w:pPr>
          </w:p>
          <w:p w14:paraId="421C9CAB">
            <w:pPr>
              <w:rPr>
                <w:rFonts w:hint="eastAsia" w:ascii="仿宋_GB2312" w:eastAsia="仿宋_GB2312"/>
              </w:rPr>
            </w:pPr>
          </w:p>
          <w:p w14:paraId="44B76ED4">
            <w:pPr>
              <w:rPr>
                <w:rFonts w:hint="eastAsia" w:ascii="仿宋_GB2312" w:eastAsia="仿宋_GB2312"/>
              </w:rPr>
            </w:pPr>
          </w:p>
          <w:p w14:paraId="66DB2B3E">
            <w:pPr>
              <w:rPr>
                <w:rFonts w:hint="eastAsia" w:ascii="仿宋_GB2312" w:eastAsia="仿宋_GB2312"/>
              </w:rPr>
            </w:pPr>
          </w:p>
          <w:p w14:paraId="09D814F6">
            <w:pPr>
              <w:rPr>
                <w:rFonts w:hint="eastAsia" w:ascii="仿宋_GB2312" w:eastAsia="仿宋_GB2312"/>
              </w:rPr>
            </w:pPr>
          </w:p>
          <w:p w14:paraId="22705C46">
            <w:pPr>
              <w:rPr>
                <w:rFonts w:hint="eastAsia" w:ascii="仿宋_GB2312" w:eastAsia="仿宋_GB2312"/>
              </w:rPr>
            </w:pPr>
          </w:p>
          <w:p w14:paraId="18DFC329">
            <w:pPr>
              <w:rPr>
                <w:rFonts w:hint="eastAsia" w:ascii="仿宋_GB2312" w:eastAsia="仿宋_GB2312"/>
              </w:rPr>
            </w:pPr>
          </w:p>
          <w:p w14:paraId="55D07DD9">
            <w:pPr>
              <w:rPr>
                <w:rFonts w:hint="eastAsia" w:ascii="仿宋_GB2312" w:eastAsia="仿宋_GB2312"/>
              </w:rPr>
            </w:pPr>
          </w:p>
          <w:p w14:paraId="0EFD5C78">
            <w:pPr>
              <w:rPr>
                <w:rFonts w:hint="eastAsia" w:ascii="仿宋_GB2312" w:eastAsia="仿宋_GB2312"/>
              </w:rPr>
            </w:pPr>
          </w:p>
          <w:p w14:paraId="4A1B5CF5">
            <w:pPr>
              <w:rPr>
                <w:rFonts w:hint="eastAsia" w:ascii="仿宋_GB2312" w:eastAsia="仿宋_GB2312"/>
              </w:rPr>
            </w:pPr>
          </w:p>
          <w:p w14:paraId="7BF529B1">
            <w:pPr>
              <w:rPr>
                <w:rFonts w:hint="eastAsia" w:ascii="仿宋_GB2312" w:eastAsia="仿宋_GB2312"/>
              </w:rPr>
            </w:pPr>
          </w:p>
          <w:p w14:paraId="06A80DF9">
            <w:pPr>
              <w:rPr>
                <w:rFonts w:hint="eastAsia" w:ascii="仿宋_GB2312" w:eastAsia="仿宋_GB2312"/>
              </w:rPr>
            </w:pPr>
          </w:p>
          <w:p w14:paraId="3F06D97F">
            <w:pPr>
              <w:rPr>
                <w:rFonts w:hint="eastAsia" w:ascii="仿宋_GB2312" w:eastAsia="仿宋_GB2312"/>
              </w:rPr>
            </w:pPr>
          </w:p>
          <w:p w14:paraId="2F3EB74E">
            <w:pPr>
              <w:rPr>
                <w:rFonts w:hint="eastAsia" w:ascii="仿宋_GB2312" w:eastAsia="仿宋_GB2312"/>
              </w:rPr>
            </w:pPr>
          </w:p>
          <w:p w14:paraId="6EE493B5">
            <w:pPr>
              <w:ind w:firstLine="4200" w:firstLineChars="2000"/>
              <w:rPr>
                <w:rFonts w:hint="eastAsia" w:ascii="宋体"/>
              </w:rPr>
            </w:pPr>
            <w:r>
              <w:rPr>
                <w:rFonts w:hint="eastAsia" w:ascii="宋体"/>
              </w:rPr>
              <w:t>项目负责人签字：</w:t>
            </w:r>
          </w:p>
          <w:p w14:paraId="00A77D71">
            <w:pPr>
              <w:ind w:firstLine="5250" w:firstLineChars="2500"/>
              <w:rPr>
                <w:rFonts w:hint="eastAsia" w:ascii="仿宋_GB2312" w:eastAsia="仿宋_GB2312"/>
              </w:rPr>
            </w:pPr>
            <w:r>
              <w:rPr>
                <w:rFonts w:hint="eastAsia" w:ascii="宋体"/>
              </w:rPr>
              <w:t>年     月     日</w:t>
            </w:r>
          </w:p>
        </w:tc>
      </w:tr>
    </w:tbl>
    <w:p w14:paraId="64D16D3D">
      <w:pPr>
        <w:jc w:val="left"/>
        <w:rPr>
          <w:rFonts w:hint="eastAsia" w:ascii="黑体" w:eastAsia="黑体"/>
          <w:sz w:val="28"/>
        </w:rPr>
      </w:pPr>
      <w:r>
        <w:rPr>
          <w:rFonts w:hint="eastAsia" w:ascii="黑体" w:eastAsia="黑体"/>
          <w:sz w:val="28"/>
        </w:rPr>
        <w:t>三、项目组的主要阶段性成果</w:t>
      </w:r>
    </w:p>
    <w:tbl>
      <w:tblPr>
        <w:tblStyle w:val="6"/>
        <w:tblW w:w="921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5"/>
        <w:gridCol w:w="3021"/>
        <w:gridCol w:w="992"/>
        <w:gridCol w:w="992"/>
        <w:gridCol w:w="2410"/>
        <w:gridCol w:w="1134"/>
      </w:tblGrid>
      <w:tr w14:paraId="6B5618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665" w:type="dxa"/>
            <w:noWrap w:val="0"/>
            <w:vAlign w:val="center"/>
          </w:tcPr>
          <w:p w14:paraId="7F5A9FFA">
            <w:pPr>
              <w:jc w:val="center"/>
              <w:rPr>
                <w:rFonts w:hint="eastAsia" w:ascii="宋体"/>
              </w:rPr>
            </w:pPr>
            <w:r>
              <w:rPr>
                <w:rFonts w:hint="eastAsia" w:ascii="宋体"/>
              </w:rPr>
              <w:t>序号</w:t>
            </w:r>
          </w:p>
        </w:tc>
        <w:tc>
          <w:tcPr>
            <w:tcW w:w="3021" w:type="dxa"/>
            <w:noWrap w:val="0"/>
            <w:vAlign w:val="center"/>
          </w:tcPr>
          <w:p w14:paraId="70B7C538">
            <w:pPr>
              <w:jc w:val="center"/>
              <w:rPr>
                <w:rFonts w:hint="eastAsia" w:ascii="宋体"/>
              </w:rPr>
            </w:pPr>
            <w:r>
              <w:rPr>
                <w:rFonts w:hint="eastAsia" w:ascii="宋体"/>
              </w:rPr>
              <w:t>成果名称</w:t>
            </w:r>
          </w:p>
        </w:tc>
        <w:tc>
          <w:tcPr>
            <w:tcW w:w="992" w:type="dxa"/>
            <w:noWrap w:val="0"/>
            <w:vAlign w:val="center"/>
          </w:tcPr>
          <w:p w14:paraId="3094F315">
            <w:pPr>
              <w:jc w:val="center"/>
              <w:rPr>
                <w:rFonts w:hint="eastAsia" w:ascii="宋体"/>
              </w:rPr>
            </w:pPr>
            <w:r>
              <w:rPr>
                <w:rFonts w:hint="eastAsia" w:ascii="宋体"/>
              </w:rPr>
              <w:t>成果</w:t>
            </w:r>
          </w:p>
          <w:p w14:paraId="4DC987A8">
            <w:pPr>
              <w:jc w:val="center"/>
              <w:rPr>
                <w:rFonts w:hint="eastAsia" w:ascii="宋体"/>
              </w:rPr>
            </w:pPr>
            <w:r>
              <w:rPr>
                <w:rFonts w:hint="eastAsia" w:ascii="宋体"/>
              </w:rPr>
              <w:t>形式</w:t>
            </w:r>
          </w:p>
        </w:tc>
        <w:tc>
          <w:tcPr>
            <w:tcW w:w="992" w:type="dxa"/>
            <w:noWrap w:val="0"/>
            <w:vAlign w:val="center"/>
          </w:tcPr>
          <w:p w14:paraId="51387393">
            <w:pPr>
              <w:jc w:val="center"/>
              <w:rPr>
                <w:rFonts w:hint="eastAsia" w:ascii="宋体"/>
              </w:rPr>
            </w:pPr>
            <w:r>
              <w:rPr>
                <w:rFonts w:hint="eastAsia" w:ascii="宋体"/>
              </w:rPr>
              <w:t>作  者</w:t>
            </w:r>
          </w:p>
        </w:tc>
        <w:tc>
          <w:tcPr>
            <w:tcW w:w="2410" w:type="dxa"/>
            <w:noWrap w:val="0"/>
            <w:vAlign w:val="center"/>
          </w:tcPr>
          <w:p w14:paraId="3CDC91CA">
            <w:pPr>
              <w:jc w:val="center"/>
              <w:rPr>
                <w:rFonts w:hint="eastAsia" w:ascii="宋体"/>
              </w:rPr>
            </w:pPr>
            <w:r>
              <w:rPr>
                <w:rFonts w:hint="eastAsia" w:ascii="宋体"/>
              </w:rPr>
              <w:t>出版社及出版时间</w:t>
            </w:r>
          </w:p>
          <w:p w14:paraId="59631A39">
            <w:pPr>
              <w:jc w:val="center"/>
              <w:rPr>
                <w:rFonts w:hint="eastAsia" w:ascii="宋体"/>
              </w:rPr>
            </w:pPr>
            <w:r>
              <w:rPr>
                <w:rFonts w:hint="eastAsia" w:ascii="宋体"/>
              </w:rPr>
              <w:t>或发表刊物及刊物年期</w:t>
            </w:r>
          </w:p>
        </w:tc>
        <w:tc>
          <w:tcPr>
            <w:tcW w:w="1134" w:type="dxa"/>
            <w:noWrap w:val="0"/>
            <w:vAlign w:val="center"/>
          </w:tcPr>
          <w:p w14:paraId="46E348DE">
            <w:pPr>
              <w:jc w:val="center"/>
              <w:rPr>
                <w:rFonts w:hint="eastAsia" w:ascii="宋体"/>
              </w:rPr>
            </w:pPr>
            <w:r>
              <w:rPr>
                <w:rFonts w:hint="eastAsia" w:ascii="宋体"/>
              </w:rPr>
              <w:t>期刊属性</w:t>
            </w:r>
          </w:p>
        </w:tc>
      </w:tr>
      <w:tr w14:paraId="451667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665" w:type="dxa"/>
            <w:noWrap w:val="0"/>
            <w:vAlign w:val="center"/>
          </w:tcPr>
          <w:p w14:paraId="10813D64">
            <w:pPr>
              <w:jc w:val="center"/>
              <w:rPr>
                <w:rFonts w:hint="eastAsia" w:ascii="仿宋_GB2312" w:eastAsia="仿宋_GB2312"/>
              </w:rPr>
            </w:pPr>
            <w:r>
              <w:rPr>
                <w:rFonts w:hint="eastAsia" w:ascii="仿宋_GB2312" w:eastAsia="仿宋_GB2312"/>
              </w:rPr>
              <w:t>1</w:t>
            </w:r>
          </w:p>
        </w:tc>
        <w:tc>
          <w:tcPr>
            <w:tcW w:w="3021" w:type="dxa"/>
            <w:noWrap w:val="0"/>
            <w:vAlign w:val="center"/>
          </w:tcPr>
          <w:p w14:paraId="0D3FD5BA">
            <w:pPr>
              <w:jc w:val="center"/>
              <w:rPr>
                <w:rFonts w:hint="eastAsia" w:ascii="仿宋_GB2312" w:eastAsia="仿宋_GB2312"/>
              </w:rPr>
            </w:pPr>
          </w:p>
        </w:tc>
        <w:tc>
          <w:tcPr>
            <w:tcW w:w="992" w:type="dxa"/>
            <w:noWrap w:val="0"/>
            <w:vAlign w:val="center"/>
          </w:tcPr>
          <w:p w14:paraId="650D1647">
            <w:pPr>
              <w:jc w:val="center"/>
              <w:rPr>
                <w:rFonts w:hint="eastAsia" w:ascii="仿宋_GB2312" w:eastAsia="仿宋_GB2312"/>
              </w:rPr>
            </w:pPr>
          </w:p>
        </w:tc>
        <w:tc>
          <w:tcPr>
            <w:tcW w:w="992" w:type="dxa"/>
            <w:noWrap w:val="0"/>
            <w:vAlign w:val="center"/>
          </w:tcPr>
          <w:p w14:paraId="724E39A3">
            <w:pPr>
              <w:jc w:val="center"/>
              <w:rPr>
                <w:rFonts w:hint="eastAsia" w:ascii="仿宋_GB2312" w:eastAsia="仿宋_GB2312"/>
              </w:rPr>
            </w:pPr>
          </w:p>
        </w:tc>
        <w:tc>
          <w:tcPr>
            <w:tcW w:w="2410" w:type="dxa"/>
            <w:noWrap w:val="0"/>
            <w:vAlign w:val="center"/>
          </w:tcPr>
          <w:p w14:paraId="0F9DE140">
            <w:pPr>
              <w:jc w:val="center"/>
              <w:rPr>
                <w:rFonts w:hint="eastAsia" w:ascii="仿宋_GB2312" w:eastAsia="仿宋_GB2312"/>
              </w:rPr>
            </w:pPr>
          </w:p>
        </w:tc>
        <w:tc>
          <w:tcPr>
            <w:tcW w:w="1134" w:type="dxa"/>
            <w:noWrap w:val="0"/>
            <w:vAlign w:val="center"/>
          </w:tcPr>
          <w:p w14:paraId="04867FD3">
            <w:pPr>
              <w:jc w:val="center"/>
              <w:rPr>
                <w:rFonts w:hint="eastAsia" w:ascii="仿宋_GB2312" w:eastAsia="仿宋_GB2312"/>
              </w:rPr>
            </w:pPr>
          </w:p>
        </w:tc>
      </w:tr>
      <w:tr w14:paraId="66AE6E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665" w:type="dxa"/>
            <w:noWrap w:val="0"/>
            <w:vAlign w:val="center"/>
          </w:tcPr>
          <w:p w14:paraId="0EB70108">
            <w:pPr>
              <w:jc w:val="center"/>
              <w:rPr>
                <w:rFonts w:hint="eastAsia" w:ascii="仿宋_GB2312" w:eastAsia="仿宋_GB2312"/>
              </w:rPr>
            </w:pPr>
            <w:r>
              <w:rPr>
                <w:rFonts w:hint="eastAsia" w:ascii="仿宋_GB2312" w:eastAsia="仿宋_GB2312"/>
              </w:rPr>
              <w:t>2</w:t>
            </w:r>
          </w:p>
        </w:tc>
        <w:tc>
          <w:tcPr>
            <w:tcW w:w="3021" w:type="dxa"/>
            <w:noWrap w:val="0"/>
            <w:vAlign w:val="center"/>
          </w:tcPr>
          <w:p w14:paraId="5F8B0E08">
            <w:pPr>
              <w:jc w:val="center"/>
              <w:rPr>
                <w:rFonts w:hint="eastAsia" w:ascii="仿宋_GB2312" w:eastAsia="仿宋_GB2312"/>
              </w:rPr>
            </w:pPr>
          </w:p>
        </w:tc>
        <w:tc>
          <w:tcPr>
            <w:tcW w:w="992" w:type="dxa"/>
            <w:noWrap w:val="0"/>
            <w:vAlign w:val="center"/>
          </w:tcPr>
          <w:p w14:paraId="537702A5">
            <w:pPr>
              <w:jc w:val="center"/>
              <w:rPr>
                <w:rFonts w:hint="eastAsia" w:ascii="仿宋_GB2312" w:eastAsia="仿宋_GB2312"/>
              </w:rPr>
            </w:pPr>
          </w:p>
        </w:tc>
        <w:tc>
          <w:tcPr>
            <w:tcW w:w="992" w:type="dxa"/>
            <w:noWrap w:val="0"/>
            <w:vAlign w:val="center"/>
          </w:tcPr>
          <w:p w14:paraId="2F289C1A">
            <w:pPr>
              <w:jc w:val="center"/>
              <w:rPr>
                <w:rFonts w:hint="eastAsia" w:ascii="仿宋_GB2312" w:eastAsia="仿宋_GB2312"/>
              </w:rPr>
            </w:pPr>
          </w:p>
        </w:tc>
        <w:tc>
          <w:tcPr>
            <w:tcW w:w="2410" w:type="dxa"/>
            <w:noWrap w:val="0"/>
            <w:vAlign w:val="center"/>
          </w:tcPr>
          <w:p w14:paraId="52B5A507">
            <w:pPr>
              <w:jc w:val="center"/>
              <w:rPr>
                <w:rFonts w:hint="eastAsia" w:ascii="仿宋_GB2312" w:eastAsia="仿宋_GB2312"/>
              </w:rPr>
            </w:pPr>
          </w:p>
        </w:tc>
        <w:tc>
          <w:tcPr>
            <w:tcW w:w="1134" w:type="dxa"/>
            <w:noWrap w:val="0"/>
            <w:vAlign w:val="center"/>
          </w:tcPr>
          <w:p w14:paraId="4E68DA53">
            <w:pPr>
              <w:jc w:val="center"/>
              <w:rPr>
                <w:rFonts w:hint="eastAsia" w:ascii="仿宋_GB2312" w:eastAsia="仿宋_GB2312"/>
              </w:rPr>
            </w:pPr>
          </w:p>
        </w:tc>
      </w:tr>
      <w:tr w14:paraId="28DA91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665" w:type="dxa"/>
            <w:noWrap w:val="0"/>
            <w:vAlign w:val="center"/>
          </w:tcPr>
          <w:p w14:paraId="60041BF4">
            <w:pPr>
              <w:jc w:val="center"/>
              <w:rPr>
                <w:rFonts w:hint="eastAsia" w:ascii="仿宋_GB2312" w:eastAsia="仿宋_GB2312"/>
              </w:rPr>
            </w:pPr>
            <w:r>
              <w:rPr>
                <w:rFonts w:hint="eastAsia" w:ascii="仿宋_GB2312" w:eastAsia="仿宋_GB2312"/>
              </w:rPr>
              <w:t>3</w:t>
            </w:r>
          </w:p>
        </w:tc>
        <w:tc>
          <w:tcPr>
            <w:tcW w:w="3021" w:type="dxa"/>
            <w:noWrap w:val="0"/>
            <w:vAlign w:val="center"/>
          </w:tcPr>
          <w:p w14:paraId="0114969B">
            <w:pPr>
              <w:jc w:val="center"/>
              <w:rPr>
                <w:rFonts w:hint="eastAsia" w:ascii="仿宋_GB2312" w:eastAsia="仿宋_GB2312"/>
              </w:rPr>
            </w:pPr>
          </w:p>
        </w:tc>
        <w:tc>
          <w:tcPr>
            <w:tcW w:w="992" w:type="dxa"/>
            <w:noWrap w:val="0"/>
            <w:vAlign w:val="center"/>
          </w:tcPr>
          <w:p w14:paraId="48C0D129">
            <w:pPr>
              <w:jc w:val="center"/>
              <w:rPr>
                <w:rFonts w:hint="eastAsia" w:ascii="仿宋_GB2312" w:eastAsia="仿宋_GB2312"/>
              </w:rPr>
            </w:pPr>
          </w:p>
        </w:tc>
        <w:tc>
          <w:tcPr>
            <w:tcW w:w="992" w:type="dxa"/>
            <w:noWrap w:val="0"/>
            <w:vAlign w:val="center"/>
          </w:tcPr>
          <w:p w14:paraId="4DA7D0A2">
            <w:pPr>
              <w:jc w:val="center"/>
              <w:rPr>
                <w:rFonts w:hint="eastAsia" w:ascii="仿宋_GB2312" w:eastAsia="仿宋_GB2312"/>
              </w:rPr>
            </w:pPr>
          </w:p>
        </w:tc>
        <w:tc>
          <w:tcPr>
            <w:tcW w:w="2410" w:type="dxa"/>
            <w:noWrap w:val="0"/>
            <w:vAlign w:val="center"/>
          </w:tcPr>
          <w:p w14:paraId="5CCAF9DF">
            <w:pPr>
              <w:jc w:val="center"/>
              <w:rPr>
                <w:rFonts w:hint="eastAsia" w:ascii="仿宋_GB2312" w:eastAsia="仿宋_GB2312"/>
              </w:rPr>
            </w:pPr>
          </w:p>
        </w:tc>
        <w:tc>
          <w:tcPr>
            <w:tcW w:w="1134" w:type="dxa"/>
            <w:noWrap w:val="0"/>
            <w:vAlign w:val="center"/>
          </w:tcPr>
          <w:p w14:paraId="5828BA3D">
            <w:pPr>
              <w:jc w:val="center"/>
              <w:rPr>
                <w:rFonts w:hint="eastAsia" w:ascii="仿宋_GB2312" w:eastAsia="仿宋_GB2312"/>
              </w:rPr>
            </w:pPr>
          </w:p>
        </w:tc>
      </w:tr>
      <w:tr w14:paraId="66F8BA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665" w:type="dxa"/>
            <w:noWrap w:val="0"/>
            <w:vAlign w:val="center"/>
          </w:tcPr>
          <w:p w14:paraId="2C8D7EDA">
            <w:pPr>
              <w:jc w:val="center"/>
              <w:rPr>
                <w:rFonts w:hint="eastAsia" w:ascii="仿宋_GB2312" w:eastAsia="仿宋_GB2312"/>
              </w:rPr>
            </w:pPr>
            <w:r>
              <w:rPr>
                <w:rFonts w:hint="eastAsia" w:ascii="仿宋_GB2312" w:eastAsia="仿宋_GB2312"/>
              </w:rPr>
              <w:t>4</w:t>
            </w:r>
          </w:p>
        </w:tc>
        <w:tc>
          <w:tcPr>
            <w:tcW w:w="3021" w:type="dxa"/>
            <w:noWrap w:val="0"/>
            <w:vAlign w:val="center"/>
          </w:tcPr>
          <w:p w14:paraId="0221050F">
            <w:pPr>
              <w:jc w:val="center"/>
              <w:rPr>
                <w:rFonts w:hint="eastAsia" w:ascii="仿宋_GB2312" w:eastAsia="仿宋_GB2312"/>
              </w:rPr>
            </w:pPr>
          </w:p>
        </w:tc>
        <w:tc>
          <w:tcPr>
            <w:tcW w:w="992" w:type="dxa"/>
            <w:noWrap w:val="0"/>
            <w:vAlign w:val="center"/>
          </w:tcPr>
          <w:p w14:paraId="2693F310">
            <w:pPr>
              <w:jc w:val="center"/>
              <w:rPr>
                <w:rFonts w:hint="eastAsia" w:ascii="仿宋_GB2312" w:eastAsia="仿宋_GB2312"/>
              </w:rPr>
            </w:pPr>
          </w:p>
        </w:tc>
        <w:tc>
          <w:tcPr>
            <w:tcW w:w="992" w:type="dxa"/>
            <w:noWrap w:val="0"/>
            <w:vAlign w:val="center"/>
          </w:tcPr>
          <w:p w14:paraId="4BD62F1D">
            <w:pPr>
              <w:jc w:val="center"/>
              <w:rPr>
                <w:rFonts w:hint="eastAsia" w:ascii="仿宋_GB2312" w:eastAsia="仿宋_GB2312"/>
              </w:rPr>
            </w:pPr>
          </w:p>
        </w:tc>
        <w:tc>
          <w:tcPr>
            <w:tcW w:w="2410" w:type="dxa"/>
            <w:noWrap w:val="0"/>
            <w:vAlign w:val="center"/>
          </w:tcPr>
          <w:p w14:paraId="51B23BBC">
            <w:pPr>
              <w:jc w:val="center"/>
              <w:rPr>
                <w:rFonts w:hint="eastAsia" w:ascii="仿宋_GB2312" w:eastAsia="仿宋_GB2312"/>
              </w:rPr>
            </w:pPr>
          </w:p>
        </w:tc>
        <w:tc>
          <w:tcPr>
            <w:tcW w:w="1134" w:type="dxa"/>
            <w:noWrap w:val="0"/>
            <w:vAlign w:val="center"/>
          </w:tcPr>
          <w:p w14:paraId="75D5BA17">
            <w:pPr>
              <w:jc w:val="center"/>
              <w:rPr>
                <w:rFonts w:hint="eastAsia" w:ascii="仿宋_GB2312" w:eastAsia="仿宋_GB2312"/>
              </w:rPr>
            </w:pPr>
          </w:p>
        </w:tc>
      </w:tr>
      <w:tr w14:paraId="107667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665" w:type="dxa"/>
            <w:noWrap w:val="0"/>
            <w:vAlign w:val="center"/>
          </w:tcPr>
          <w:p w14:paraId="35C0CAA1">
            <w:pPr>
              <w:jc w:val="center"/>
              <w:rPr>
                <w:rFonts w:hint="eastAsia" w:ascii="仿宋_GB2312" w:eastAsia="仿宋_GB2312"/>
              </w:rPr>
            </w:pPr>
            <w:r>
              <w:rPr>
                <w:rFonts w:hint="eastAsia" w:ascii="仿宋_GB2312" w:eastAsia="仿宋_GB2312"/>
              </w:rPr>
              <w:t>5</w:t>
            </w:r>
          </w:p>
        </w:tc>
        <w:tc>
          <w:tcPr>
            <w:tcW w:w="3021" w:type="dxa"/>
            <w:noWrap w:val="0"/>
            <w:vAlign w:val="center"/>
          </w:tcPr>
          <w:p w14:paraId="6FD78FBD">
            <w:pPr>
              <w:jc w:val="center"/>
              <w:rPr>
                <w:rFonts w:hint="eastAsia" w:ascii="仿宋_GB2312" w:eastAsia="仿宋_GB2312"/>
              </w:rPr>
            </w:pPr>
          </w:p>
        </w:tc>
        <w:tc>
          <w:tcPr>
            <w:tcW w:w="992" w:type="dxa"/>
            <w:noWrap w:val="0"/>
            <w:vAlign w:val="center"/>
          </w:tcPr>
          <w:p w14:paraId="7A08FF82">
            <w:pPr>
              <w:jc w:val="center"/>
              <w:rPr>
                <w:rFonts w:hint="eastAsia" w:ascii="仿宋_GB2312" w:eastAsia="仿宋_GB2312"/>
              </w:rPr>
            </w:pPr>
          </w:p>
        </w:tc>
        <w:tc>
          <w:tcPr>
            <w:tcW w:w="992" w:type="dxa"/>
            <w:noWrap w:val="0"/>
            <w:vAlign w:val="center"/>
          </w:tcPr>
          <w:p w14:paraId="7A4F8656">
            <w:pPr>
              <w:jc w:val="center"/>
              <w:rPr>
                <w:rFonts w:hint="eastAsia" w:ascii="仿宋_GB2312" w:eastAsia="仿宋_GB2312"/>
              </w:rPr>
            </w:pPr>
          </w:p>
        </w:tc>
        <w:tc>
          <w:tcPr>
            <w:tcW w:w="2410" w:type="dxa"/>
            <w:noWrap w:val="0"/>
            <w:vAlign w:val="center"/>
          </w:tcPr>
          <w:p w14:paraId="00E00D9A">
            <w:pPr>
              <w:jc w:val="center"/>
              <w:rPr>
                <w:rFonts w:hint="eastAsia" w:ascii="仿宋_GB2312" w:eastAsia="仿宋_GB2312"/>
              </w:rPr>
            </w:pPr>
          </w:p>
        </w:tc>
        <w:tc>
          <w:tcPr>
            <w:tcW w:w="1134" w:type="dxa"/>
            <w:noWrap w:val="0"/>
            <w:vAlign w:val="center"/>
          </w:tcPr>
          <w:p w14:paraId="0DCEE4A7">
            <w:pPr>
              <w:jc w:val="center"/>
              <w:rPr>
                <w:rFonts w:hint="eastAsia" w:ascii="仿宋_GB2312" w:eastAsia="仿宋_GB2312"/>
              </w:rPr>
            </w:pPr>
          </w:p>
        </w:tc>
      </w:tr>
      <w:tr w14:paraId="4E87A5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665" w:type="dxa"/>
            <w:noWrap w:val="0"/>
            <w:vAlign w:val="center"/>
          </w:tcPr>
          <w:p w14:paraId="630BCF58">
            <w:pPr>
              <w:jc w:val="center"/>
              <w:rPr>
                <w:rFonts w:hint="eastAsia" w:ascii="仿宋_GB2312" w:eastAsia="仿宋_GB2312"/>
              </w:rPr>
            </w:pPr>
            <w:r>
              <w:rPr>
                <w:rFonts w:hint="eastAsia" w:ascii="仿宋_GB2312" w:eastAsia="仿宋_GB2312"/>
              </w:rPr>
              <w:t>6</w:t>
            </w:r>
          </w:p>
        </w:tc>
        <w:tc>
          <w:tcPr>
            <w:tcW w:w="3021" w:type="dxa"/>
            <w:noWrap w:val="0"/>
            <w:vAlign w:val="center"/>
          </w:tcPr>
          <w:p w14:paraId="588685C6">
            <w:pPr>
              <w:jc w:val="center"/>
              <w:rPr>
                <w:rFonts w:hint="eastAsia" w:ascii="仿宋_GB2312" w:eastAsia="仿宋_GB2312"/>
              </w:rPr>
            </w:pPr>
          </w:p>
        </w:tc>
        <w:tc>
          <w:tcPr>
            <w:tcW w:w="992" w:type="dxa"/>
            <w:noWrap w:val="0"/>
            <w:vAlign w:val="center"/>
          </w:tcPr>
          <w:p w14:paraId="16651914">
            <w:pPr>
              <w:jc w:val="center"/>
              <w:rPr>
                <w:rFonts w:hint="eastAsia" w:ascii="仿宋_GB2312" w:eastAsia="仿宋_GB2312"/>
              </w:rPr>
            </w:pPr>
          </w:p>
        </w:tc>
        <w:tc>
          <w:tcPr>
            <w:tcW w:w="992" w:type="dxa"/>
            <w:noWrap w:val="0"/>
            <w:vAlign w:val="center"/>
          </w:tcPr>
          <w:p w14:paraId="483E432C">
            <w:pPr>
              <w:jc w:val="center"/>
              <w:rPr>
                <w:rFonts w:hint="eastAsia" w:ascii="仿宋_GB2312" w:eastAsia="仿宋_GB2312"/>
              </w:rPr>
            </w:pPr>
          </w:p>
        </w:tc>
        <w:tc>
          <w:tcPr>
            <w:tcW w:w="2410" w:type="dxa"/>
            <w:noWrap w:val="0"/>
            <w:vAlign w:val="center"/>
          </w:tcPr>
          <w:p w14:paraId="2A461604">
            <w:pPr>
              <w:jc w:val="center"/>
              <w:rPr>
                <w:rFonts w:hint="eastAsia" w:ascii="仿宋_GB2312" w:eastAsia="仿宋_GB2312"/>
              </w:rPr>
            </w:pPr>
          </w:p>
        </w:tc>
        <w:tc>
          <w:tcPr>
            <w:tcW w:w="1134" w:type="dxa"/>
            <w:noWrap w:val="0"/>
            <w:vAlign w:val="center"/>
          </w:tcPr>
          <w:p w14:paraId="214EDD56">
            <w:pPr>
              <w:jc w:val="center"/>
              <w:rPr>
                <w:rFonts w:hint="eastAsia" w:ascii="仿宋_GB2312" w:eastAsia="仿宋_GB2312"/>
              </w:rPr>
            </w:pPr>
          </w:p>
        </w:tc>
      </w:tr>
      <w:tr w14:paraId="2E4B12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665" w:type="dxa"/>
            <w:noWrap w:val="0"/>
            <w:vAlign w:val="center"/>
          </w:tcPr>
          <w:p w14:paraId="02A23992">
            <w:pPr>
              <w:jc w:val="center"/>
              <w:rPr>
                <w:rFonts w:hint="eastAsia" w:ascii="仿宋_GB2312" w:eastAsia="仿宋_GB2312"/>
              </w:rPr>
            </w:pPr>
            <w:r>
              <w:rPr>
                <w:rFonts w:hint="eastAsia" w:ascii="仿宋_GB2312" w:eastAsia="仿宋_GB2312"/>
              </w:rPr>
              <w:t>7</w:t>
            </w:r>
          </w:p>
        </w:tc>
        <w:tc>
          <w:tcPr>
            <w:tcW w:w="3021" w:type="dxa"/>
            <w:noWrap w:val="0"/>
            <w:vAlign w:val="center"/>
          </w:tcPr>
          <w:p w14:paraId="04EB4C49">
            <w:pPr>
              <w:jc w:val="center"/>
              <w:rPr>
                <w:rFonts w:hint="eastAsia" w:ascii="仿宋_GB2312" w:eastAsia="仿宋_GB2312"/>
              </w:rPr>
            </w:pPr>
          </w:p>
        </w:tc>
        <w:tc>
          <w:tcPr>
            <w:tcW w:w="992" w:type="dxa"/>
            <w:noWrap w:val="0"/>
            <w:vAlign w:val="center"/>
          </w:tcPr>
          <w:p w14:paraId="7C576E9B">
            <w:pPr>
              <w:jc w:val="center"/>
              <w:rPr>
                <w:rFonts w:hint="eastAsia" w:ascii="仿宋_GB2312" w:eastAsia="仿宋_GB2312"/>
              </w:rPr>
            </w:pPr>
          </w:p>
        </w:tc>
        <w:tc>
          <w:tcPr>
            <w:tcW w:w="992" w:type="dxa"/>
            <w:noWrap w:val="0"/>
            <w:vAlign w:val="center"/>
          </w:tcPr>
          <w:p w14:paraId="31C7AAE2">
            <w:pPr>
              <w:jc w:val="center"/>
              <w:rPr>
                <w:rFonts w:hint="eastAsia" w:ascii="仿宋_GB2312" w:eastAsia="仿宋_GB2312"/>
              </w:rPr>
            </w:pPr>
          </w:p>
        </w:tc>
        <w:tc>
          <w:tcPr>
            <w:tcW w:w="2410" w:type="dxa"/>
            <w:noWrap w:val="0"/>
            <w:vAlign w:val="center"/>
          </w:tcPr>
          <w:p w14:paraId="769D02F1">
            <w:pPr>
              <w:jc w:val="center"/>
              <w:rPr>
                <w:rFonts w:hint="eastAsia" w:ascii="仿宋_GB2312" w:eastAsia="仿宋_GB2312"/>
              </w:rPr>
            </w:pPr>
          </w:p>
        </w:tc>
        <w:tc>
          <w:tcPr>
            <w:tcW w:w="1134" w:type="dxa"/>
            <w:noWrap w:val="0"/>
            <w:vAlign w:val="center"/>
          </w:tcPr>
          <w:p w14:paraId="319A64DC">
            <w:pPr>
              <w:jc w:val="center"/>
              <w:rPr>
                <w:rFonts w:hint="eastAsia" w:ascii="仿宋_GB2312" w:eastAsia="仿宋_GB2312"/>
              </w:rPr>
            </w:pPr>
          </w:p>
        </w:tc>
      </w:tr>
      <w:tr w14:paraId="798448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665" w:type="dxa"/>
            <w:noWrap w:val="0"/>
            <w:vAlign w:val="center"/>
          </w:tcPr>
          <w:p w14:paraId="2E65B7C1">
            <w:pPr>
              <w:jc w:val="center"/>
              <w:rPr>
                <w:rFonts w:hint="eastAsia" w:ascii="仿宋_GB2312" w:eastAsia="仿宋_GB2312"/>
              </w:rPr>
            </w:pPr>
            <w:r>
              <w:rPr>
                <w:rFonts w:hint="eastAsia" w:ascii="仿宋_GB2312" w:eastAsia="仿宋_GB2312"/>
              </w:rPr>
              <w:t>8</w:t>
            </w:r>
          </w:p>
        </w:tc>
        <w:tc>
          <w:tcPr>
            <w:tcW w:w="3021" w:type="dxa"/>
            <w:noWrap w:val="0"/>
            <w:vAlign w:val="center"/>
          </w:tcPr>
          <w:p w14:paraId="4BD8502A">
            <w:pPr>
              <w:jc w:val="center"/>
              <w:rPr>
                <w:rFonts w:hint="eastAsia" w:ascii="仿宋_GB2312" w:eastAsia="仿宋_GB2312"/>
              </w:rPr>
            </w:pPr>
          </w:p>
        </w:tc>
        <w:tc>
          <w:tcPr>
            <w:tcW w:w="992" w:type="dxa"/>
            <w:noWrap w:val="0"/>
            <w:vAlign w:val="center"/>
          </w:tcPr>
          <w:p w14:paraId="1A85F751">
            <w:pPr>
              <w:jc w:val="center"/>
              <w:rPr>
                <w:rFonts w:hint="eastAsia" w:ascii="仿宋_GB2312" w:eastAsia="仿宋_GB2312"/>
              </w:rPr>
            </w:pPr>
          </w:p>
        </w:tc>
        <w:tc>
          <w:tcPr>
            <w:tcW w:w="992" w:type="dxa"/>
            <w:noWrap w:val="0"/>
            <w:vAlign w:val="center"/>
          </w:tcPr>
          <w:p w14:paraId="26DC0B6B">
            <w:pPr>
              <w:jc w:val="center"/>
              <w:rPr>
                <w:rFonts w:hint="eastAsia" w:ascii="仿宋_GB2312" w:eastAsia="仿宋_GB2312"/>
              </w:rPr>
            </w:pPr>
          </w:p>
        </w:tc>
        <w:tc>
          <w:tcPr>
            <w:tcW w:w="2410" w:type="dxa"/>
            <w:noWrap w:val="0"/>
            <w:vAlign w:val="center"/>
          </w:tcPr>
          <w:p w14:paraId="6ECCABD4">
            <w:pPr>
              <w:jc w:val="center"/>
              <w:rPr>
                <w:rFonts w:hint="eastAsia" w:ascii="仿宋_GB2312" w:eastAsia="仿宋_GB2312"/>
              </w:rPr>
            </w:pPr>
          </w:p>
        </w:tc>
        <w:tc>
          <w:tcPr>
            <w:tcW w:w="1134" w:type="dxa"/>
            <w:noWrap w:val="0"/>
            <w:vAlign w:val="center"/>
          </w:tcPr>
          <w:p w14:paraId="3D916D4D">
            <w:pPr>
              <w:jc w:val="center"/>
              <w:rPr>
                <w:rFonts w:hint="eastAsia" w:ascii="仿宋_GB2312" w:eastAsia="仿宋_GB2312"/>
              </w:rPr>
            </w:pPr>
          </w:p>
        </w:tc>
      </w:tr>
      <w:tr w14:paraId="448D52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665" w:type="dxa"/>
            <w:noWrap w:val="0"/>
            <w:vAlign w:val="center"/>
          </w:tcPr>
          <w:p w14:paraId="7269FD1D">
            <w:pPr>
              <w:jc w:val="center"/>
              <w:rPr>
                <w:rFonts w:hint="eastAsia" w:ascii="仿宋_GB2312" w:eastAsia="仿宋_GB2312"/>
              </w:rPr>
            </w:pPr>
            <w:r>
              <w:rPr>
                <w:rFonts w:hint="eastAsia" w:ascii="仿宋_GB2312" w:eastAsia="仿宋_GB2312"/>
              </w:rPr>
              <w:t>9</w:t>
            </w:r>
          </w:p>
        </w:tc>
        <w:tc>
          <w:tcPr>
            <w:tcW w:w="3021" w:type="dxa"/>
            <w:noWrap w:val="0"/>
            <w:vAlign w:val="center"/>
          </w:tcPr>
          <w:p w14:paraId="68A3D926">
            <w:pPr>
              <w:jc w:val="center"/>
              <w:rPr>
                <w:rFonts w:hint="eastAsia" w:ascii="仿宋_GB2312" w:eastAsia="仿宋_GB2312"/>
              </w:rPr>
            </w:pPr>
          </w:p>
        </w:tc>
        <w:tc>
          <w:tcPr>
            <w:tcW w:w="992" w:type="dxa"/>
            <w:noWrap w:val="0"/>
            <w:vAlign w:val="center"/>
          </w:tcPr>
          <w:p w14:paraId="690ABAAB">
            <w:pPr>
              <w:jc w:val="center"/>
              <w:rPr>
                <w:rFonts w:hint="eastAsia" w:ascii="仿宋_GB2312" w:eastAsia="仿宋_GB2312"/>
              </w:rPr>
            </w:pPr>
          </w:p>
        </w:tc>
        <w:tc>
          <w:tcPr>
            <w:tcW w:w="992" w:type="dxa"/>
            <w:noWrap w:val="0"/>
            <w:vAlign w:val="center"/>
          </w:tcPr>
          <w:p w14:paraId="5D0370ED">
            <w:pPr>
              <w:jc w:val="center"/>
              <w:rPr>
                <w:rFonts w:hint="eastAsia" w:ascii="仿宋_GB2312" w:eastAsia="仿宋_GB2312"/>
              </w:rPr>
            </w:pPr>
          </w:p>
        </w:tc>
        <w:tc>
          <w:tcPr>
            <w:tcW w:w="2410" w:type="dxa"/>
            <w:noWrap w:val="0"/>
            <w:vAlign w:val="center"/>
          </w:tcPr>
          <w:p w14:paraId="02E784A2">
            <w:pPr>
              <w:jc w:val="center"/>
              <w:rPr>
                <w:rFonts w:hint="eastAsia" w:ascii="仿宋_GB2312" w:eastAsia="仿宋_GB2312"/>
              </w:rPr>
            </w:pPr>
          </w:p>
        </w:tc>
        <w:tc>
          <w:tcPr>
            <w:tcW w:w="1134" w:type="dxa"/>
            <w:noWrap w:val="0"/>
            <w:vAlign w:val="center"/>
          </w:tcPr>
          <w:p w14:paraId="064484DE">
            <w:pPr>
              <w:jc w:val="center"/>
              <w:rPr>
                <w:rFonts w:hint="eastAsia" w:ascii="仿宋_GB2312" w:eastAsia="仿宋_GB2312"/>
              </w:rPr>
            </w:pPr>
          </w:p>
        </w:tc>
      </w:tr>
      <w:tr w14:paraId="0B4C69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665" w:type="dxa"/>
            <w:noWrap w:val="0"/>
            <w:vAlign w:val="center"/>
          </w:tcPr>
          <w:p w14:paraId="561BBA9A">
            <w:pPr>
              <w:jc w:val="center"/>
              <w:rPr>
                <w:rFonts w:hint="eastAsia" w:ascii="仿宋_GB2312" w:eastAsia="仿宋_GB2312"/>
              </w:rPr>
            </w:pPr>
            <w:r>
              <w:rPr>
                <w:rFonts w:hint="eastAsia" w:ascii="仿宋_GB2312" w:eastAsia="仿宋_GB2312"/>
              </w:rPr>
              <w:t>10</w:t>
            </w:r>
          </w:p>
        </w:tc>
        <w:tc>
          <w:tcPr>
            <w:tcW w:w="3021" w:type="dxa"/>
            <w:noWrap w:val="0"/>
            <w:vAlign w:val="center"/>
          </w:tcPr>
          <w:p w14:paraId="30223FF4">
            <w:pPr>
              <w:jc w:val="center"/>
              <w:rPr>
                <w:rFonts w:hint="eastAsia" w:ascii="仿宋_GB2312" w:eastAsia="仿宋_GB2312"/>
              </w:rPr>
            </w:pPr>
          </w:p>
        </w:tc>
        <w:tc>
          <w:tcPr>
            <w:tcW w:w="992" w:type="dxa"/>
            <w:noWrap w:val="0"/>
            <w:vAlign w:val="center"/>
          </w:tcPr>
          <w:p w14:paraId="6228001B">
            <w:pPr>
              <w:jc w:val="center"/>
              <w:rPr>
                <w:rFonts w:hint="eastAsia" w:ascii="仿宋_GB2312" w:eastAsia="仿宋_GB2312"/>
              </w:rPr>
            </w:pPr>
          </w:p>
        </w:tc>
        <w:tc>
          <w:tcPr>
            <w:tcW w:w="992" w:type="dxa"/>
            <w:noWrap w:val="0"/>
            <w:vAlign w:val="center"/>
          </w:tcPr>
          <w:p w14:paraId="2215DF1F">
            <w:pPr>
              <w:jc w:val="center"/>
              <w:rPr>
                <w:rFonts w:hint="eastAsia" w:ascii="仿宋_GB2312" w:eastAsia="仿宋_GB2312"/>
              </w:rPr>
            </w:pPr>
          </w:p>
        </w:tc>
        <w:tc>
          <w:tcPr>
            <w:tcW w:w="2410" w:type="dxa"/>
            <w:noWrap w:val="0"/>
            <w:vAlign w:val="center"/>
          </w:tcPr>
          <w:p w14:paraId="42879A1E">
            <w:pPr>
              <w:jc w:val="center"/>
              <w:rPr>
                <w:rFonts w:hint="eastAsia" w:ascii="仿宋_GB2312" w:eastAsia="仿宋_GB2312"/>
              </w:rPr>
            </w:pPr>
          </w:p>
        </w:tc>
        <w:tc>
          <w:tcPr>
            <w:tcW w:w="1134" w:type="dxa"/>
            <w:noWrap w:val="0"/>
            <w:vAlign w:val="center"/>
          </w:tcPr>
          <w:p w14:paraId="5F13D70C">
            <w:pPr>
              <w:jc w:val="center"/>
              <w:rPr>
                <w:rFonts w:hint="eastAsia" w:ascii="仿宋_GB2312" w:eastAsia="仿宋_GB2312"/>
              </w:rPr>
            </w:pPr>
          </w:p>
        </w:tc>
      </w:tr>
    </w:tbl>
    <w:p w14:paraId="656F2F77">
      <w:pPr>
        <w:spacing w:line="400" w:lineRule="exact"/>
        <w:ind w:firstLine="280" w:firstLineChars="100"/>
        <w:jc w:val="left"/>
        <w:rPr>
          <w:rFonts w:hint="eastAsia" w:ascii="宋体" w:hAnsi="宋体"/>
          <w:szCs w:val="21"/>
        </w:rPr>
      </w:pPr>
      <w:r>
        <w:rPr>
          <w:rFonts w:hint="eastAsia" w:ascii="黑体" w:eastAsia="黑体"/>
          <w:sz w:val="28"/>
        </w:rPr>
        <w:t xml:space="preserve"> </w:t>
      </w:r>
      <w:r>
        <w:rPr>
          <w:rFonts w:hint="eastAsia" w:ascii="黑体" w:eastAsia="黑体"/>
          <w:szCs w:val="21"/>
        </w:rPr>
        <w:t xml:space="preserve"> </w:t>
      </w:r>
      <w:r>
        <w:rPr>
          <w:rFonts w:hint="eastAsia" w:ascii="宋体" w:hAnsi="宋体"/>
          <w:szCs w:val="21"/>
        </w:rPr>
        <w:t>注：（1）项目组的主要阶段性成果，请按项目负责人、项目研究任务主要承担者、项目组一般成果的顺序填写。可加行、加页。</w:t>
      </w:r>
    </w:p>
    <w:p w14:paraId="7C14408C">
      <w:pPr>
        <w:jc w:val="left"/>
        <w:rPr>
          <w:rFonts w:hint="eastAsia" w:ascii="黑体" w:eastAsia="黑体"/>
          <w:sz w:val="28"/>
        </w:rPr>
      </w:pPr>
      <w:r>
        <w:rPr>
          <w:rFonts w:hint="eastAsia" w:ascii="黑体" w:eastAsia="黑体"/>
          <w:sz w:val="28"/>
        </w:rPr>
        <w:t>四、最终成果简介</w:t>
      </w:r>
    </w:p>
    <w:tbl>
      <w:tblPr>
        <w:tblStyle w:val="6"/>
        <w:tblW w:w="921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14"/>
      </w:tblGrid>
      <w:tr w14:paraId="18A88A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0" w:hRule="atLeast"/>
        </w:trPr>
        <w:tc>
          <w:tcPr>
            <w:tcW w:w="9214" w:type="dxa"/>
            <w:noWrap w:val="0"/>
            <w:vAlign w:val="top"/>
          </w:tcPr>
          <w:p w14:paraId="12C9EBA7">
            <w:pPr>
              <w:jc w:val="left"/>
              <w:rPr>
                <w:rFonts w:hint="eastAsia" w:ascii="黑体" w:eastAsia="黑体"/>
                <w:szCs w:val="21"/>
              </w:rPr>
            </w:pPr>
            <w:r>
              <w:rPr>
                <w:rFonts w:hint="eastAsia" w:ascii="黑体" w:eastAsia="黑体"/>
                <w:szCs w:val="21"/>
              </w:rPr>
              <w:t>主要内容与要求提示：</w:t>
            </w:r>
          </w:p>
          <w:p w14:paraId="2D0E630F">
            <w:pPr>
              <w:spacing w:line="400" w:lineRule="exact"/>
              <w:ind w:firstLine="315" w:firstLineChars="150"/>
              <w:rPr>
                <w:rFonts w:hint="eastAsia" w:ascii="宋体" w:hAnsi="宋体"/>
                <w:szCs w:val="21"/>
              </w:rPr>
            </w:pPr>
            <w:r>
              <w:rPr>
                <w:rFonts w:hint="eastAsia" w:ascii="宋体" w:hAnsi="宋体"/>
                <w:szCs w:val="21"/>
              </w:rPr>
              <w:t>1．“最终成果简介”是结项的必需材料，供介绍、宣传、推广成果使用。</w:t>
            </w:r>
          </w:p>
          <w:p w14:paraId="124D828F">
            <w:pPr>
              <w:spacing w:line="400" w:lineRule="exact"/>
              <w:ind w:firstLine="315" w:firstLineChars="150"/>
              <w:rPr>
                <w:rFonts w:hint="eastAsia" w:ascii="宋体" w:hAnsi="宋体"/>
                <w:szCs w:val="21"/>
              </w:rPr>
            </w:pPr>
            <w:r>
              <w:rPr>
                <w:rFonts w:hint="eastAsia" w:ascii="宋体" w:hAnsi="宋体"/>
                <w:szCs w:val="21"/>
              </w:rPr>
              <w:t>2．简介内容包括：该项目研究的目的和意义（略写）；研究成果的主要内容和重要观点或对策建议（详写）；成果的学术价值、应用价值，以及社会影响和效益（略写）。</w:t>
            </w:r>
          </w:p>
          <w:p w14:paraId="489A6792">
            <w:pPr>
              <w:spacing w:line="400" w:lineRule="exact"/>
              <w:ind w:firstLine="315" w:firstLineChars="150"/>
              <w:rPr>
                <w:rFonts w:hint="eastAsia" w:ascii="宋体" w:hAnsi="宋体"/>
                <w:szCs w:val="21"/>
              </w:rPr>
            </w:pPr>
            <w:r>
              <w:rPr>
                <w:rFonts w:hint="eastAsia" w:ascii="宋体" w:hAnsi="宋体"/>
                <w:szCs w:val="21"/>
              </w:rPr>
              <w:t>3．简介内容应由项目负责人撰写；文章内容要层次清楚、观点明晰、用语准确、文风朴实，要有实质性内容，并具有整体性和系统性，不得简单排列篇章目录；成果形式为专著的5000字左右，调研报告、论文（集）等3000字左右。</w:t>
            </w:r>
          </w:p>
          <w:p w14:paraId="45B8CBFF">
            <w:pPr>
              <w:spacing w:line="400" w:lineRule="exact"/>
              <w:ind w:firstLine="315" w:firstLineChars="150"/>
              <w:rPr>
                <w:rFonts w:hint="eastAsia" w:ascii="宋体" w:hAnsi="宋体"/>
                <w:szCs w:val="21"/>
              </w:rPr>
            </w:pPr>
            <w:r>
              <w:rPr>
                <w:rFonts w:hint="eastAsia" w:ascii="宋体" w:hAnsi="宋体"/>
                <w:szCs w:val="21"/>
              </w:rPr>
              <w:t>4．文章结尾处应注明项目批准号、项目名称、最终成果名称、课题组主要成员、是否出版，如出版，应注明出版社和出版时间，并由项目负责人签字。</w:t>
            </w:r>
          </w:p>
          <w:p w14:paraId="051E7410">
            <w:pPr>
              <w:spacing w:line="400" w:lineRule="exact"/>
              <w:ind w:firstLine="420"/>
              <w:jc w:val="left"/>
              <w:rPr>
                <w:rFonts w:hint="eastAsia" w:ascii="仿宋_GB2312" w:eastAsia="仿宋_GB2312"/>
              </w:rPr>
            </w:pPr>
            <w:r>
              <w:rPr>
                <w:rFonts w:hint="eastAsia" w:ascii="宋体" w:hAnsi="宋体"/>
                <w:szCs w:val="21"/>
              </w:rPr>
              <w:t>5．“最终成果简介”用</w:t>
            </w:r>
            <w:r>
              <w:rPr>
                <w:rFonts w:ascii="宋体" w:hAnsi="宋体"/>
                <w:b/>
                <w:szCs w:val="21"/>
              </w:rPr>
              <w:t>A</w:t>
            </w:r>
            <w:r>
              <w:rPr>
                <w:rFonts w:hint="eastAsia" w:ascii="宋体" w:hAnsi="宋体"/>
                <w:b/>
                <w:szCs w:val="21"/>
              </w:rPr>
              <w:t>3纸双面印制，中缝装订</w:t>
            </w:r>
            <w:r>
              <w:rPr>
                <w:rFonts w:hint="eastAsia" w:ascii="宋体" w:hAnsi="宋体"/>
                <w:szCs w:val="21"/>
              </w:rPr>
              <w:t>，作为活页附在本《鉴定结项审批书》中。</w:t>
            </w:r>
          </w:p>
        </w:tc>
      </w:tr>
    </w:tbl>
    <w:p w14:paraId="737A2D26">
      <w:pPr>
        <w:rPr>
          <w:rFonts w:hint="eastAsia" w:ascii="黑体" w:eastAsia="黑体"/>
          <w:sz w:val="28"/>
          <w:szCs w:val="28"/>
        </w:rPr>
      </w:pPr>
      <w:r>
        <w:rPr>
          <w:rFonts w:hint="eastAsia" w:ascii="黑体" w:eastAsia="黑体"/>
          <w:sz w:val="28"/>
          <w:szCs w:val="28"/>
        </w:rPr>
        <w:t>五、申请免于鉴定的理由</w:t>
      </w:r>
    </w:p>
    <w:tbl>
      <w:tblPr>
        <w:tblStyle w:val="6"/>
        <w:tblW w:w="93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22"/>
      </w:tblGrid>
      <w:tr w14:paraId="5B6CE3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11" w:hRule="atLeast"/>
        </w:trPr>
        <w:tc>
          <w:tcPr>
            <w:tcW w:w="9322" w:type="dxa"/>
            <w:tcBorders>
              <w:top w:val="single" w:color="auto" w:sz="6" w:space="0"/>
              <w:left w:val="single" w:color="auto" w:sz="6" w:space="0"/>
              <w:bottom w:val="single" w:color="auto" w:sz="6" w:space="0"/>
              <w:right w:val="single" w:color="auto" w:sz="6" w:space="0"/>
            </w:tcBorders>
            <w:noWrap w:val="0"/>
            <w:vAlign w:val="top"/>
          </w:tcPr>
          <w:p w14:paraId="3E1E6832">
            <w:pPr>
              <w:rPr>
                <w:rFonts w:hint="eastAsia" w:ascii="宋体"/>
                <w:szCs w:val="21"/>
              </w:rPr>
            </w:pPr>
            <w:r>
              <w:rPr>
                <w:rFonts w:hint="eastAsia" w:ascii="宋体"/>
                <w:szCs w:val="21"/>
              </w:rPr>
              <w:t>凡符合《河南省哲学社会科学规划项目管理办法》第三十七条之规定者，可申请免于鉴定。</w:t>
            </w:r>
          </w:p>
          <w:p w14:paraId="035324E0">
            <w:pPr>
              <w:rPr>
                <w:rFonts w:hint="eastAsia" w:ascii="宋体"/>
                <w:sz w:val="24"/>
              </w:rPr>
            </w:pPr>
          </w:p>
          <w:p w14:paraId="0A8B554F">
            <w:pPr>
              <w:rPr>
                <w:rFonts w:hint="eastAsia" w:ascii="楷体_GB2312" w:eastAsia="楷体_GB2312"/>
                <w:sz w:val="24"/>
              </w:rPr>
            </w:pPr>
          </w:p>
          <w:p w14:paraId="5D4D681A">
            <w:pPr>
              <w:rPr>
                <w:rFonts w:hint="eastAsia" w:ascii="楷体_GB2312" w:eastAsia="楷体_GB2312"/>
                <w:sz w:val="24"/>
              </w:rPr>
            </w:pPr>
          </w:p>
          <w:p w14:paraId="4BFC13ED">
            <w:pPr>
              <w:rPr>
                <w:rFonts w:hint="eastAsia" w:ascii="楷体_GB2312" w:eastAsia="楷体_GB2312"/>
                <w:sz w:val="24"/>
              </w:rPr>
            </w:pPr>
          </w:p>
          <w:p w14:paraId="79371D8D">
            <w:pPr>
              <w:rPr>
                <w:rFonts w:hint="eastAsia" w:ascii="楷体_GB2312" w:eastAsia="楷体_GB2312"/>
                <w:sz w:val="24"/>
              </w:rPr>
            </w:pPr>
          </w:p>
          <w:p w14:paraId="5341B4AA">
            <w:pPr>
              <w:rPr>
                <w:rFonts w:hint="eastAsia" w:ascii="楷体_GB2312" w:eastAsia="楷体_GB2312"/>
                <w:sz w:val="24"/>
              </w:rPr>
            </w:pPr>
          </w:p>
          <w:p w14:paraId="28AF87B5">
            <w:pPr>
              <w:rPr>
                <w:rFonts w:hint="eastAsia" w:ascii="楷体_GB2312" w:eastAsia="楷体_GB2312"/>
                <w:sz w:val="24"/>
              </w:rPr>
            </w:pPr>
          </w:p>
          <w:p w14:paraId="6CE46579">
            <w:pPr>
              <w:rPr>
                <w:rFonts w:hint="eastAsia" w:ascii="楷体_GB2312" w:eastAsia="楷体_GB2312"/>
                <w:sz w:val="24"/>
              </w:rPr>
            </w:pPr>
          </w:p>
          <w:p w14:paraId="76B653B3">
            <w:pPr>
              <w:rPr>
                <w:rFonts w:hint="eastAsia" w:ascii="楷体_GB2312" w:eastAsia="楷体_GB2312"/>
                <w:sz w:val="24"/>
              </w:rPr>
            </w:pPr>
          </w:p>
          <w:p w14:paraId="18329B9A">
            <w:pPr>
              <w:rPr>
                <w:rFonts w:hint="eastAsia" w:ascii="楷体_GB2312" w:eastAsia="楷体_GB2312"/>
                <w:sz w:val="24"/>
              </w:rPr>
            </w:pPr>
          </w:p>
          <w:p w14:paraId="4C60782B">
            <w:pPr>
              <w:rPr>
                <w:rFonts w:hint="eastAsia" w:ascii="楷体_GB2312" w:eastAsia="楷体_GB2312"/>
                <w:sz w:val="24"/>
              </w:rPr>
            </w:pPr>
          </w:p>
          <w:p w14:paraId="72DE9A96">
            <w:pPr>
              <w:jc w:val="center"/>
              <w:rPr>
                <w:rFonts w:hint="eastAsia" w:ascii="宋体"/>
                <w:szCs w:val="21"/>
              </w:rPr>
            </w:pPr>
            <w:r>
              <w:rPr>
                <w:rFonts w:hint="eastAsia" w:ascii="宋体"/>
                <w:sz w:val="24"/>
              </w:rPr>
              <w:t xml:space="preserve">                          </w:t>
            </w:r>
            <w:r>
              <w:rPr>
                <w:rFonts w:hint="eastAsia" w:ascii="宋体"/>
                <w:szCs w:val="21"/>
              </w:rPr>
              <w:t xml:space="preserve"> 项目负责人（签章）：</w:t>
            </w:r>
          </w:p>
          <w:p w14:paraId="6F754440">
            <w:pPr>
              <w:jc w:val="center"/>
              <w:rPr>
                <w:rFonts w:hint="eastAsia" w:ascii="宋体"/>
                <w:szCs w:val="21"/>
              </w:rPr>
            </w:pPr>
            <w:r>
              <w:rPr>
                <w:rFonts w:hint="eastAsia" w:ascii="宋体"/>
                <w:szCs w:val="21"/>
              </w:rPr>
              <w:t xml:space="preserve">                                         </w:t>
            </w:r>
          </w:p>
          <w:p w14:paraId="2A9640AD">
            <w:pPr>
              <w:jc w:val="center"/>
              <w:rPr>
                <w:rFonts w:hint="eastAsia" w:ascii="楷体_GB2312" w:eastAsia="楷体_GB2312"/>
                <w:sz w:val="24"/>
              </w:rPr>
            </w:pPr>
            <w:r>
              <w:rPr>
                <w:rFonts w:hint="eastAsia" w:ascii="宋体"/>
                <w:szCs w:val="21"/>
              </w:rPr>
              <w:t xml:space="preserve">                                               年   月   日</w:t>
            </w:r>
          </w:p>
        </w:tc>
      </w:tr>
    </w:tbl>
    <w:p w14:paraId="7D5897BB">
      <w:pPr>
        <w:jc w:val="left"/>
        <w:rPr>
          <w:rFonts w:hint="eastAsia" w:ascii="黑体" w:eastAsia="黑体"/>
          <w:sz w:val="28"/>
        </w:rPr>
      </w:pPr>
      <w:r>
        <w:rPr>
          <w:rFonts w:hint="eastAsia" w:ascii="黑体" w:eastAsia="黑体"/>
          <w:sz w:val="28"/>
        </w:rPr>
        <w:t>六、鉴定专家名单</w:t>
      </w:r>
    </w:p>
    <w:tbl>
      <w:tblPr>
        <w:tblStyle w:val="6"/>
        <w:tblW w:w="921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95"/>
        <w:gridCol w:w="1620"/>
        <w:gridCol w:w="1980"/>
        <w:gridCol w:w="3619"/>
      </w:tblGrid>
      <w:tr w14:paraId="724BCC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1995" w:type="dxa"/>
            <w:noWrap w:val="0"/>
            <w:vAlign w:val="center"/>
          </w:tcPr>
          <w:p w14:paraId="125FE102">
            <w:pPr>
              <w:jc w:val="center"/>
              <w:rPr>
                <w:rFonts w:hint="eastAsia" w:ascii="宋体"/>
              </w:rPr>
            </w:pPr>
            <w:r>
              <w:rPr>
                <w:rFonts w:hint="eastAsia" w:ascii="宋体"/>
              </w:rPr>
              <w:t>姓  名</w:t>
            </w:r>
          </w:p>
        </w:tc>
        <w:tc>
          <w:tcPr>
            <w:tcW w:w="1620" w:type="dxa"/>
            <w:noWrap w:val="0"/>
            <w:vAlign w:val="center"/>
          </w:tcPr>
          <w:p w14:paraId="711C07EB">
            <w:pPr>
              <w:jc w:val="center"/>
              <w:rPr>
                <w:rFonts w:hint="eastAsia" w:ascii="宋体"/>
              </w:rPr>
            </w:pPr>
            <w:r>
              <w:rPr>
                <w:rFonts w:hint="eastAsia" w:ascii="宋体"/>
              </w:rPr>
              <w:t>职  称</w:t>
            </w:r>
          </w:p>
        </w:tc>
        <w:tc>
          <w:tcPr>
            <w:tcW w:w="1980" w:type="dxa"/>
            <w:noWrap w:val="0"/>
            <w:vAlign w:val="center"/>
          </w:tcPr>
          <w:p w14:paraId="50CF4780">
            <w:pPr>
              <w:jc w:val="center"/>
              <w:rPr>
                <w:rFonts w:hint="eastAsia" w:ascii="宋体"/>
              </w:rPr>
            </w:pPr>
            <w:r>
              <w:rPr>
                <w:rFonts w:hint="eastAsia" w:ascii="宋体"/>
              </w:rPr>
              <w:t>研究专长</w:t>
            </w:r>
          </w:p>
        </w:tc>
        <w:tc>
          <w:tcPr>
            <w:tcW w:w="3619" w:type="dxa"/>
            <w:noWrap w:val="0"/>
            <w:vAlign w:val="center"/>
          </w:tcPr>
          <w:p w14:paraId="081AD252">
            <w:pPr>
              <w:jc w:val="center"/>
              <w:rPr>
                <w:rFonts w:hint="eastAsia" w:ascii="宋体"/>
              </w:rPr>
            </w:pPr>
            <w:r>
              <w:rPr>
                <w:rFonts w:hint="eastAsia" w:ascii="宋体"/>
              </w:rPr>
              <w:t>单   位</w:t>
            </w:r>
          </w:p>
        </w:tc>
      </w:tr>
      <w:tr w14:paraId="4E9AAA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1995" w:type="dxa"/>
            <w:noWrap w:val="0"/>
            <w:vAlign w:val="center"/>
          </w:tcPr>
          <w:p w14:paraId="620D0EBE">
            <w:pPr>
              <w:jc w:val="center"/>
              <w:rPr>
                <w:rFonts w:hint="eastAsia" w:ascii="宋体"/>
              </w:rPr>
            </w:pPr>
          </w:p>
        </w:tc>
        <w:tc>
          <w:tcPr>
            <w:tcW w:w="1620" w:type="dxa"/>
            <w:noWrap w:val="0"/>
            <w:vAlign w:val="center"/>
          </w:tcPr>
          <w:p w14:paraId="5EC7B656">
            <w:pPr>
              <w:jc w:val="center"/>
              <w:rPr>
                <w:rFonts w:hint="eastAsia" w:ascii="宋体"/>
              </w:rPr>
            </w:pPr>
          </w:p>
        </w:tc>
        <w:tc>
          <w:tcPr>
            <w:tcW w:w="1980" w:type="dxa"/>
            <w:noWrap w:val="0"/>
            <w:vAlign w:val="center"/>
          </w:tcPr>
          <w:p w14:paraId="574F5767">
            <w:pPr>
              <w:jc w:val="center"/>
              <w:rPr>
                <w:rFonts w:hint="eastAsia" w:ascii="宋体"/>
              </w:rPr>
            </w:pPr>
          </w:p>
        </w:tc>
        <w:tc>
          <w:tcPr>
            <w:tcW w:w="3619" w:type="dxa"/>
            <w:noWrap w:val="0"/>
            <w:vAlign w:val="center"/>
          </w:tcPr>
          <w:p w14:paraId="5CC286F4">
            <w:pPr>
              <w:jc w:val="center"/>
              <w:rPr>
                <w:rFonts w:hint="eastAsia" w:ascii="宋体"/>
              </w:rPr>
            </w:pPr>
          </w:p>
        </w:tc>
      </w:tr>
      <w:tr w14:paraId="1377BB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1995" w:type="dxa"/>
            <w:noWrap w:val="0"/>
            <w:vAlign w:val="center"/>
          </w:tcPr>
          <w:p w14:paraId="0E15B83A">
            <w:pPr>
              <w:jc w:val="center"/>
              <w:rPr>
                <w:rFonts w:hint="eastAsia" w:ascii="宋体"/>
              </w:rPr>
            </w:pPr>
          </w:p>
        </w:tc>
        <w:tc>
          <w:tcPr>
            <w:tcW w:w="1620" w:type="dxa"/>
            <w:noWrap w:val="0"/>
            <w:vAlign w:val="center"/>
          </w:tcPr>
          <w:p w14:paraId="0888D2F0">
            <w:pPr>
              <w:jc w:val="center"/>
              <w:rPr>
                <w:rFonts w:hint="eastAsia" w:ascii="宋体"/>
              </w:rPr>
            </w:pPr>
          </w:p>
        </w:tc>
        <w:tc>
          <w:tcPr>
            <w:tcW w:w="1980" w:type="dxa"/>
            <w:noWrap w:val="0"/>
            <w:vAlign w:val="center"/>
          </w:tcPr>
          <w:p w14:paraId="1E19E405">
            <w:pPr>
              <w:jc w:val="center"/>
              <w:rPr>
                <w:rFonts w:hint="eastAsia" w:ascii="宋体"/>
              </w:rPr>
            </w:pPr>
          </w:p>
        </w:tc>
        <w:tc>
          <w:tcPr>
            <w:tcW w:w="3619" w:type="dxa"/>
            <w:noWrap w:val="0"/>
            <w:vAlign w:val="center"/>
          </w:tcPr>
          <w:p w14:paraId="3B1FB949">
            <w:pPr>
              <w:jc w:val="center"/>
              <w:rPr>
                <w:rFonts w:hint="eastAsia" w:ascii="宋体"/>
              </w:rPr>
            </w:pPr>
          </w:p>
        </w:tc>
      </w:tr>
      <w:tr w14:paraId="601BDA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1995" w:type="dxa"/>
            <w:noWrap w:val="0"/>
            <w:vAlign w:val="center"/>
          </w:tcPr>
          <w:p w14:paraId="0517616B">
            <w:pPr>
              <w:jc w:val="center"/>
              <w:rPr>
                <w:rFonts w:hint="eastAsia" w:ascii="宋体"/>
              </w:rPr>
            </w:pPr>
          </w:p>
        </w:tc>
        <w:tc>
          <w:tcPr>
            <w:tcW w:w="1620" w:type="dxa"/>
            <w:noWrap w:val="0"/>
            <w:vAlign w:val="center"/>
          </w:tcPr>
          <w:p w14:paraId="4406FB14">
            <w:pPr>
              <w:jc w:val="center"/>
              <w:rPr>
                <w:rFonts w:hint="eastAsia" w:ascii="宋体"/>
              </w:rPr>
            </w:pPr>
          </w:p>
        </w:tc>
        <w:tc>
          <w:tcPr>
            <w:tcW w:w="1980" w:type="dxa"/>
            <w:noWrap w:val="0"/>
            <w:vAlign w:val="center"/>
          </w:tcPr>
          <w:p w14:paraId="464C7063">
            <w:pPr>
              <w:jc w:val="center"/>
              <w:rPr>
                <w:rFonts w:hint="eastAsia" w:ascii="宋体"/>
              </w:rPr>
            </w:pPr>
          </w:p>
        </w:tc>
        <w:tc>
          <w:tcPr>
            <w:tcW w:w="3619" w:type="dxa"/>
            <w:noWrap w:val="0"/>
            <w:vAlign w:val="center"/>
          </w:tcPr>
          <w:p w14:paraId="1A7D7A33">
            <w:pPr>
              <w:jc w:val="center"/>
              <w:rPr>
                <w:rFonts w:hint="eastAsia" w:ascii="宋体"/>
              </w:rPr>
            </w:pPr>
          </w:p>
        </w:tc>
      </w:tr>
      <w:tr w14:paraId="02F18A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1995" w:type="dxa"/>
            <w:noWrap w:val="0"/>
            <w:vAlign w:val="center"/>
          </w:tcPr>
          <w:p w14:paraId="5A336CA7">
            <w:pPr>
              <w:jc w:val="center"/>
              <w:rPr>
                <w:rFonts w:hint="eastAsia" w:ascii="宋体"/>
              </w:rPr>
            </w:pPr>
          </w:p>
        </w:tc>
        <w:tc>
          <w:tcPr>
            <w:tcW w:w="1620" w:type="dxa"/>
            <w:noWrap w:val="0"/>
            <w:vAlign w:val="center"/>
          </w:tcPr>
          <w:p w14:paraId="10F35521">
            <w:pPr>
              <w:jc w:val="center"/>
              <w:rPr>
                <w:rFonts w:hint="eastAsia" w:ascii="宋体"/>
              </w:rPr>
            </w:pPr>
          </w:p>
        </w:tc>
        <w:tc>
          <w:tcPr>
            <w:tcW w:w="1980" w:type="dxa"/>
            <w:noWrap w:val="0"/>
            <w:vAlign w:val="center"/>
          </w:tcPr>
          <w:p w14:paraId="60D1D5DF">
            <w:pPr>
              <w:jc w:val="center"/>
              <w:rPr>
                <w:rFonts w:hint="eastAsia" w:ascii="宋体"/>
              </w:rPr>
            </w:pPr>
          </w:p>
        </w:tc>
        <w:tc>
          <w:tcPr>
            <w:tcW w:w="3619" w:type="dxa"/>
            <w:noWrap w:val="0"/>
            <w:vAlign w:val="center"/>
          </w:tcPr>
          <w:p w14:paraId="0868A799">
            <w:pPr>
              <w:jc w:val="center"/>
              <w:rPr>
                <w:rFonts w:hint="eastAsia" w:ascii="宋体"/>
              </w:rPr>
            </w:pPr>
          </w:p>
        </w:tc>
      </w:tr>
      <w:tr w14:paraId="04ED81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1995" w:type="dxa"/>
            <w:noWrap w:val="0"/>
            <w:vAlign w:val="center"/>
          </w:tcPr>
          <w:p w14:paraId="60294970">
            <w:pPr>
              <w:jc w:val="center"/>
              <w:rPr>
                <w:rFonts w:hint="eastAsia" w:ascii="宋体"/>
              </w:rPr>
            </w:pPr>
          </w:p>
        </w:tc>
        <w:tc>
          <w:tcPr>
            <w:tcW w:w="1620" w:type="dxa"/>
            <w:noWrap w:val="0"/>
            <w:vAlign w:val="center"/>
          </w:tcPr>
          <w:p w14:paraId="7F7E8267">
            <w:pPr>
              <w:jc w:val="center"/>
              <w:rPr>
                <w:rFonts w:hint="eastAsia" w:ascii="宋体"/>
              </w:rPr>
            </w:pPr>
          </w:p>
        </w:tc>
        <w:tc>
          <w:tcPr>
            <w:tcW w:w="1980" w:type="dxa"/>
            <w:noWrap w:val="0"/>
            <w:vAlign w:val="center"/>
          </w:tcPr>
          <w:p w14:paraId="7E38100B">
            <w:pPr>
              <w:jc w:val="center"/>
              <w:rPr>
                <w:rFonts w:hint="eastAsia" w:ascii="宋体"/>
              </w:rPr>
            </w:pPr>
          </w:p>
        </w:tc>
        <w:tc>
          <w:tcPr>
            <w:tcW w:w="3619" w:type="dxa"/>
            <w:noWrap w:val="0"/>
            <w:vAlign w:val="center"/>
          </w:tcPr>
          <w:p w14:paraId="7E92E85D">
            <w:pPr>
              <w:jc w:val="center"/>
              <w:rPr>
                <w:rFonts w:hint="eastAsia" w:ascii="宋体"/>
              </w:rPr>
            </w:pPr>
          </w:p>
        </w:tc>
      </w:tr>
    </w:tbl>
    <w:p w14:paraId="501D24F6">
      <w:pPr>
        <w:jc w:val="left"/>
        <w:rPr>
          <w:rFonts w:hint="eastAsia" w:ascii="黑体" w:eastAsia="黑体"/>
          <w:sz w:val="28"/>
        </w:rPr>
      </w:pPr>
    </w:p>
    <w:p w14:paraId="1B104AAC">
      <w:pPr>
        <w:jc w:val="left"/>
        <w:rPr>
          <w:rFonts w:hint="eastAsia" w:ascii="黑体" w:eastAsia="黑体"/>
          <w:sz w:val="28"/>
        </w:rPr>
      </w:pPr>
      <w:r>
        <w:rPr>
          <w:rFonts w:hint="eastAsia" w:ascii="黑体" w:eastAsia="黑体"/>
          <w:sz w:val="28"/>
        </w:rPr>
        <w:t>七、经费决算表</w:t>
      </w:r>
    </w:p>
    <w:tbl>
      <w:tblPr>
        <w:tblStyle w:val="6"/>
        <w:tblW w:w="864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5"/>
        <w:gridCol w:w="3045"/>
        <w:gridCol w:w="555"/>
        <w:gridCol w:w="1245"/>
        <w:gridCol w:w="2520"/>
      </w:tblGrid>
      <w:tr w14:paraId="1C0D3F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1" w:hRule="atLeast"/>
        </w:trPr>
        <w:tc>
          <w:tcPr>
            <w:tcW w:w="1275" w:type="dxa"/>
            <w:tcBorders>
              <w:bottom w:val="single" w:color="auto" w:sz="4" w:space="0"/>
            </w:tcBorders>
            <w:noWrap w:val="0"/>
            <w:vAlign w:val="center"/>
          </w:tcPr>
          <w:p w14:paraId="5FA5C534">
            <w:pPr>
              <w:spacing w:line="440" w:lineRule="exact"/>
              <w:jc w:val="center"/>
              <w:rPr>
                <w:rFonts w:hint="eastAsia" w:ascii="宋体" w:hAnsi="宋体"/>
                <w:szCs w:val="21"/>
              </w:rPr>
            </w:pPr>
            <w:r>
              <w:rPr>
                <w:rFonts w:hint="eastAsia" w:ascii="宋体" w:hAnsi="宋体"/>
                <w:szCs w:val="21"/>
              </w:rPr>
              <w:t>批准经费</w:t>
            </w:r>
          </w:p>
        </w:tc>
        <w:tc>
          <w:tcPr>
            <w:tcW w:w="3600" w:type="dxa"/>
            <w:gridSpan w:val="2"/>
            <w:tcBorders>
              <w:bottom w:val="single" w:color="auto" w:sz="4" w:space="0"/>
            </w:tcBorders>
            <w:noWrap w:val="0"/>
            <w:vAlign w:val="center"/>
          </w:tcPr>
          <w:p w14:paraId="065D48A3">
            <w:pPr>
              <w:spacing w:line="440" w:lineRule="exact"/>
              <w:jc w:val="center"/>
              <w:rPr>
                <w:rFonts w:hint="eastAsia" w:ascii="宋体" w:hAnsi="宋体"/>
                <w:szCs w:val="21"/>
              </w:rPr>
            </w:pPr>
          </w:p>
        </w:tc>
        <w:tc>
          <w:tcPr>
            <w:tcW w:w="1245" w:type="dxa"/>
            <w:tcBorders>
              <w:bottom w:val="single" w:color="auto" w:sz="4" w:space="0"/>
            </w:tcBorders>
            <w:noWrap w:val="0"/>
            <w:vAlign w:val="center"/>
          </w:tcPr>
          <w:p w14:paraId="60EDE041">
            <w:pPr>
              <w:spacing w:line="440" w:lineRule="exact"/>
              <w:jc w:val="center"/>
              <w:rPr>
                <w:rFonts w:hint="eastAsia" w:ascii="宋体" w:hAnsi="宋体"/>
                <w:szCs w:val="21"/>
              </w:rPr>
            </w:pPr>
            <w:r>
              <w:rPr>
                <w:rFonts w:hint="eastAsia" w:ascii="宋体" w:hAnsi="宋体"/>
                <w:szCs w:val="21"/>
              </w:rPr>
              <w:t>实拨经费</w:t>
            </w:r>
          </w:p>
        </w:tc>
        <w:tc>
          <w:tcPr>
            <w:tcW w:w="2520" w:type="dxa"/>
            <w:tcBorders>
              <w:bottom w:val="single" w:color="auto" w:sz="4" w:space="0"/>
            </w:tcBorders>
            <w:noWrap w:val="0"/>
            <w:vAlign w:val="center"/>
          </w:tcPr>
          <w:p w14:paraId="4BA7A2ED">
            <w:pPr>
              <w:spacing w:line="440" w:lineRule="exact"/>
              <w:jc w:val="center"/>
              <w:rPr>
                <w:rFonts w:hint="eastAsia" w:ascii="宋体" w:hAnsi="宋体"/>
                <w:szCs w:val="21"/>
              </w:rPr>
            </w:pPr>
          </w:p>
        </w:tc>
      </w:tr>
      <w:tr w14:paraId="296F7A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3" w:hRule="atLeast"/>
        </w:trPr>
        <w:tc>
          <w:tcPr>
            <w:tcW w:w="8640" w:type="dxa"/>
            <w:gridSpan w:val="5"/>
            <w:tcBorders>
              <w:bottom w:val="single" w:color="auto" w:sz="4" w:space="0"/>
            </w:tcBorders>
            <w:noWrap w:val="0"/>
            <w:vAlign w:val="top"/>
          </w:tcPr>
          <w:p w14:paraId="55BEC67E">
            <w:pPr>
              <w:spacing w:line="720" w:lineRule="exact"/>
              <w:jc w:val="left"/>
              <w:rPr>
                <w:rFonts w:hint="eastAsia" w:ascii="宋体" w:hAnsi="宋体"/>
                <w:szCs w:val="21"/>
              </w:rPr>
            </w:pPr>
            <w:r>
              <w:rPr>
                <w:rFonts w:hint="eastAsia" w:ascii="宋体" w:hAnsi="宋体"/>
                <w:szCs w:val="21"/>
              </w:rPr>
              <w:t>1．资料费</w:t>
            </w:r>
          </w:p>
          <w:p w14:paraId="2DCC1713">
            <w:pPr>
              <w:spacing w:line="720" w:lineRule="exact"/>
              <w:jc w:val="left"/>
              <w:rPr>
                <w:rFonts w:hint="eastAsia" w:ascii="宋体" w:hAnsi="宋体"/>
                <w:szCs w:val="21"/>
              </w:rPr>
            </w:pPr>
            <w:r>
              <w:rPr>
                <w:rFonts w:hint="eastAsia" w:ascii="宋体" w:hAnsi="宋体"/>
                <w:szCs w:val="21"/>
              </w:rPr>
              <w:t>2．差旅费</w:t>
            </w:r>
          </w:p>
          <w:p w14:paraId="5934AC2C">
            <w:pPr>
              <w:spacing w:line="720" w:lineRule="exact"/>
              <w:jc w:val="left"/>
              <w:rPr>
                <w:rFonts w:hint="eastAsia" w:ascii="宋体" w:hAnsi="宋体"/>
                <w:szCs w:val="21"/>
              </w:rPr>
            </w:pPr>
            <w:r>
              <w:rPr>
                <w:rFonts w:hint="eastAsia" w:ascii="宋体" w:hAnsi="宋体"/>
                <w:szCs w:val="21"/>
              </w:rPr>
              <w:t>3．会议费</w:t>
            </w:r>
          </w:p>
          <w:p w14:paraId="628D4648">
            <w:pPr>
              <w:spacing w:line="720" w:lineRule="exact"/>
              <w:jc w:val="left"/>
              <w:rPr>
                <w:rFonts w:hint="eastAsia" w:ascii="宋体" w:hAnsi="宋体"/>
                <w:szCs w:val="21"/>
              </w:rPr>
            </w:pPr>
            <w:r>
              <w:rPr>
                <w:rFonts w:hint="eastAsia" w:ascii="宋体" w:hAnsi="宋体"/>
                <w:szCs w:val="21"/>
              </w:rPr>
              <w:t>4．劳务费</w:t>
            </w:r>
          </w:p>
          <w:p w14:paraId="09977D03">
            <w:pPr>
              <w:spacing w:line="720" w:lineRule="exact"/>
              <w:jc w:val="left"/>
              <w:rPr>
                <w:rFonts w:hint="eastAsia" w:ascii="宋体" w:hAnsi="宋体"/>
                <w:szCs w:val="21"/>
              </w:rPr>
            </w:pPr>
            <w:r>
              <w:rPr>
                <w:rFonts w:hint="eastAsia" w:ascii="宋体" w:hAnsi="宋体"/>
                <w:szCs w:val="21"/>
              </w:rPr>
              <w:t>5．印刷费</w:t>
            </w:r>
          </w:p>
          <w:p w14:paraId="5AC96CAF">
            <w:pPr>
              <w:spacing w:line="720" w:lineRule="exact"/>
              <w:jc w:val="left"/>
              <w:rPr>
                <w:rFonts w:hint="eastAsia" w:ascii="宋体" w:hAnsi="宋体"/>
                <w:szCs w:val="21"/>
              </w:rPr>
            </w:pPr>
            <w:r>
              <w:rPr>
                <w:rFonts w:hint="eastAsia" w:ascii="宋体" w:hAnsi="宋体"/>
                <w:szCs w:val="21"/>
              </w:rPr>
              <w:t>6．管理费</w:t>
            </w:r>
          </w:p>
          <w:p w14:paraId="41713D41">
            <w:pPr>
              <w:spacing w:line="720" w:lineRule="exact"/>
              <w:jc w:val="left"/>
              <w:rPr>
                <w:rFonts w:hint="eastAsia" w:ascii="宋体" w:hAnsi="宋体"/>
                <w:szCs w:val="21"/>
              </w:rPr>
            </w:pPr>
            <w:r>
              <w:rPr>
                <w:rFonts w:hint="eastAsia" w:ascii="宋体" w:hAnsi="宋体"/>
                <w:szCs w:val="21"/>
              </w:rPr>
              <w:t>7．其它经费</w:t>
            </w:r>
          </w:p>
          <w:p w14:paraId="7A7DC1CA">
            <w:pPr>
              <w:spacing w:line="720" w:lineRule="exact"/>
              <w:jc w:val="left"/>
              <w:rPr>
                <w:rFonts w:hint="eastAsia" w:ascii="宋体" w:hAnsi="宋体"/>
                <w:szCs w:val="21"/>
              </w:rPr>
            </w:pPr>
            <w:r>
              <w:rPr>
                <w:rFonts w:hint="eastAsia" w:ascii="宋体" w:hAnsi="宋体"/>
                <w:szCs w:val="21"/>
              </w:rPr>
              <w:t>合计：</w:t>
            </w:r>
          </w:p>
        </w:tc>
      </w:tr>
      <w:tr w14:paraId="5F3EAA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3" w:hRule="atLeast"/>
        </w:trPr>
        <w:tc>
          <w:tcPr>
            <w:tcW w:w="4320" w:type="dxa"/>
            <w:gridSpan w:val="2"/>
            <w:noWrap w:val="0"/>
            <w:vAlign w:val="top"/>
          </w:tcPr>
          <w:p w14:paraId="5E291BBF">
            <w:pPr>
              <w:spacing w:line="440" w:lineRule="exact"/>
              <w:jc w:val="center"/>
              <w:rPr>
                <w:rFonts w:hint="eastAsia" w:ascii="宋体" w:hAnsi="宋体"/>
                <w:szCs w:val="21"/>
              </w:rPr>
            </w:pPr>
            <w:r>
              <w:rPr>
                <w:rFonts w:hint="eastAsia" w:ascii="宋体" w:hAnsi="宋体"/>
                <w:szCs w:val="21"/>
              </w:rPr>
              <w:t>单位财务部门意见</w:t>
            </w:r>
          </w:p>
          <w:p w14:paraId="24F3A67E">
            <w:pPr>
              <w:spacing w:line="440" w:lineRule="exact"/>
              <w:jc w:val="left"/>
              <w:rPr>
                <w:rFonts w:hint="eastAsia" w:ascii="宋体" w:hAnsi="宋体"/>
                <w:szCs w:val="21"/>
              </w:rPr>
            </w:pPr>
          </w:p>
          <w:p w14:paraId="69816637">
            <w:pPr>
              <w:spacing w:line="440" w:lineRule="exact"/>
              <w:jc w:val="left"/>
              <w:rPr>
                <w:rFonts w:hint="eastAsia" w:ascii="宋体" w:hAnsi="宋体"/>
                <w:szCs w:val="21"/>
              </w:rPr>
            </w:pPr>
          </w:p>
          <w:p w14:paraId="6B9936F4">
            <w:pPr>
              <w:spacing w:line="440" w:lineRule="exact"/>
              <w:jc w:val="left"/>
              <w:rPr>
                <w:rFonts w:hint="eastAsia" w:ascii="宋体" w:hAnsi="宋体"/>
                <w:szCs w:val="21"/>
              </w:rPr>
            </w:pPr>
          </w:p>
          <w:p w14:paraId="4609E14D">
            <w:pPr>
              <w:spacing w:line="440" w:lineRule="exact"/>
              <w:jc w:val="left"/>
              <w:rPr>
                <w:rFonts w:hint="eastAsia" w:ascii="宋体" w:hAnsi="宋体"/>
                <w:szCs w:val="21"/>
              </w:rPr>
            </w:pPr>
          </w:p>
          <w:p w14:paraId="19FE6115">
            <w:pPr>
              <w:spacing w:line="440" w:lineRule="exact"/>
              <w:jc w:val="left"/>
              <w:rPr>
                <w:rFonts w:hint="eastAsia" w:ascii="宋体" w:hAnsi="宋体"/>
                <w:szCs w:val="21"/>
              </w:rPr>
            </w:pPr>
          </w:p>
          <w:p w14:paraId="05713FBB">
            <w:pPr>
              <w:spacing w:line="440" w:lineRule="exact"/>
              <w:jc w:val="left"/>
              <w:rPr>
                <w:rFonts w:hint="eastAsia" w:ascii="宋体" w:hAnsi="宋体"/>
                <w:szCs w:val="21"/>
              </w:rPr>
            </w:pPr>
          </w:p>
          <w:p w14:paraId="550E65E1">
            <w:pPr>
              <w:spacing w:line="440" w:lineRule="exact"/>
              <w:jc w:val="left"/>
              <w:rPr>
                <w:rFonts w:hint="eastAsia" w:ascii="宋体" w:hAnsi="宋体"/>
                <w:szCs w:val="21"/>
              </w:rPr>
            </w:pPr>
          </w:p>
          <w:p w14:paraId="00E44E7D">
            <w:pPr>
              <w:spacing w:line="440" w:lineRule="exact"/>
              <w:jc w:val="left"/>
              <w:rPr>
                <w:rFonts w:hint="eastAsia" w:ascii="宋体" w:hAnsi="宋体"/>
                <w:szCs w:val="21"/>
              </w:rPr>
            </w:pPr>
          </w:p>
          <w:p w14:paraId="749B1E17">
            <w:pPr>
              <w:spacing w:line="440" w:lineRule="exact"/>
              <w:jc w:val="left"/>
              <w:rPr>
                <w:rFonts w:hint="eastAsia" w:ascii="宋体" w:hAnsi="宋体"/>
                <w:szCs w:val="21"/>
              </w:rPr>
            </w:pPr>
          </w:p>
          <w:p w14:paraId="6D2B5A1B">
            <w:pPr>
              <w:spacing w:line="440" w:lineRule="exact"/>
              <w:jc w:val="left"/>
              <w:rPr>
                <w:rFonts w:hint="eastAsia" w:ascii="宋体" w:hAnsi="宋体"/>
                <w:szCs w:val="21"/>
              </w:rPr>
            </w:pPr>
          </w:p>
          <w:p w14:paraId="191FF94E">
            <w:pPr>
              <w:spacing w:line="440" w:lineRule="exact"/>
              <w:ind w:firstLine="420" w:firstLineChars="200"/>
              <w:jc w:val="left"/>
              <w:rPr>
                <w:rFonts w:hint="eastAsia" w:ascii="宋体" w:hAnsi="宋体"/>
                <w:szCs w:val="21"/>
              </w:rPr>
            </w:pPr>
            <w:r>
              <w:rPr>
                <w:rFonts w:hint="eastAsia" w:ascii="宋体" w:hAnsi="宋体"/>
                <w:szCs w:val="21"/>
              </w:rPr>
              <w:t>公章       负责人（签章）</w:t>
            </w:r>
          </w:p>
          <w:p w14:paraId="79CF271E">
            <w:pPr>
              <w:spacing w:line="440" w:lineRule="exact"/>
              <w:ind w:firstLine="2310" w:firstLineChars="1100"/>
              <w:jc w:val="left"/>
              <w:rPr>
                <w:rFonts w:hint="eastAsia" w:ascii="宋体" w:hAnsi="宋体"/>
                <w:szCs w:val="21"/>
              </w:rPr>
            </w:pPr>
            <w:r>
              <w:rPr>
                <w:rFonts w:hint="eastAsia" w:ascii="宋体" w:hAnsi="宋体"/>
                <w:szCs w:val="21"/>
              </w:rPr>
              <w:t>年    月    日</w:t>
            </w:r>
          </w:p>
        </w:tc>
        <w:tc>
          <w:tcPr>
            <w:tcW w:w="4320" w:type="dxa"/>
            <w:gridSpan w:val="3"/>
            <w:noWrap w:val="0"/>
            <w:vAlign w:val="top"/>
          </w:tcPr>
          <w:p w14:paraId="13F0E94B">
            <w:pPr>
              <w:spacing w:line="440" w:lineRule="exact"/>
              <w:jc w:val="center"/>
              <w:rPr>
                <w:rFonts w:hint="eastAsia" w:ascii="宋体" w:hAnsi="宋体"/>
                <w:szCs w:val="21"/>
              </w:rPr>
            </w:pPr>
            <w:r>
              <w:rPr>
                <w:rFonts w:hint="eastAsia" w:ascii="宋体" w:hAnsi="宋体"/>
                <w:szCs w:val="21"/>
              </w:rPr>
              <w:t>单位科研管理部门意见</w:t>
            </w:r>
          </w:p>
          <w:p w14:paraId="411F0895">
            <w:pPr>
              <w:spacing w:line="440" w:lineRule="exact"/>
              <w:jc w:val="left"/>
              <w:rPr>
                <w:rFonts w:hint="eastAsia" w:ascii="宋体" w:hAnsi="宋体"/>
                <w:szCs w:val="21"/>
              </w:rPr>
            </w:pPr>
          </w:p>
          <w:p w14:paraId="257EE44C">
            <w:pPr>
              <w:spacing w:line="440" w:lineRule="exact"/>
              <w:jc w:val="left"/>
              <w:rPr>
                <w:rFonts w:hint="eastAsia" w:ascii="宋体" w:hAnsi="宋体"/>
                <w:szCs w:val="21"/>
              </w:rPr>
            </w:pPr>
          </w:p>
          <w:p w14:paraId="45FFAE8B">
            <w:pPr>
              <w:spacing w:line="440" w:lineRule="exact"/>
              <w:jc w:val="left"/>
              <w:rPr>
                <w:rFonts w:hint="eastAsia" w:ascii="宋体" w:hAnsi="宋体"/>
                <w:szCs w:val="21"/>
              </w:rPr>
            </w:pPr>
          </w:p>
          <w:p w14:paraId="4FD244D2">
            <w:pPr>
              <w:spacing w:line="440" w:lineRule="exact"/>
              <w:jc w:val="left"/>
              <w:rPr>
                <w:rFonts w:hint="eastAsia" w:ascii="宋体" w:hAnsi="宋体"/>
                <w:szCs w:val="21"/>
              </w:rPr>
            </w:pPr>
          </w:p>
          <w:p w14:paraId="68A94400">
            <w:pPr>
              <w:spacing w:line="440" w:lineRule="exact"/>
              <w:jc w:val="left"/>
              <w:rPr>
                <w:rFonts w:hint="eastAsia" w:ascii="宋体" w:hAnsi="宋体"/>
                <w:szCs w:val="21"/>
              </w:rPr>
            </w:pPr>
          </w:p>
          <w:p w14:paraId="4F1ED3FF">
            <w:pPr>
              <w:spacing w:line="440" w:lineRule="exact"/>
              <w:jc w:val="left"/>
              <w:rPr>
                <w:rFonts w:hint="eastAsia" w:ascii="宋体" w:hAnsi="宋体"/>
                <w:szCs w:val="21"/>
              </w:rPr>
            </w:pPr>
          </w:p>
          <w:p w14:paraId="2CFA5949">
            <w:pPr>
              <w:spacing w:line="440" w:lineRule="exact"/>
              <w:jc w:val="left"/>
              <w:rPr>
                <w:rFonts w:hint="eastAsia" w:ascii="宋体" w:hAnsi="宋体"/>
                <w:szCs w:val="21"/>
              </w:rPr>
            </w:pPr>
          </w:p>
          <w:p w14:paraId="364BF269">
            <w:pPr>
              <w:spacing w:line="440" w:lineRule="exact"/>
              <w:jc w:val="left"/>
              <w:rPr>
                <w:rFonts w:hint="eastAsia" w:ascii="宋体" w:hAnsi="宋体"/>
                <w:szCs w:val="21"/>
              </w:rPr>
            </w:pPr>
          </w:p>
          <w:p w14:paraId="35182033">
            <w:pPr>
              <w:spacing w:line="440" w:lineRule="exact"/>
              <w:jc w:val="left"/>
              <w:rPr>
                <w:rFonts w:hint="eastAsia" w:ascii="宋体" w:hAnsi="宋体"/>
                <w:szCs w:val="21"/>
              </w:rPr>
            </w:pPr>
          </w:p>
          <w:p w14:paraId="4F12218F">
            <w:pPr>
              <w:spacing w:line="440" w:lineRule="exact"/>
              <w:jc w:val="left"/>
              <w:rPr>
                <w:rFonts w:hint="eastAsia" w:ascii="宋体" w:hAnsi="宋体"/>
                <w:szCs w:val="21"/>
              </w:rPr>
            </w:pPr>
          </w:p>
          <w:p w14:paraId="09159F9F">
            <w:pPr>
              <w:spacing w:line="440" w:lineRule="exact"/>
              <w:ind w:firstLine="420" w:firstLineChars="200"/>
              <w:jc w:val="left"/>
              <w:rPr>
                <w:rFonts w:hint="eastAsia" w:ascii="宋体" w:hAnsi="宋体"/>
                <w:szCs w:val="21"/>
              </w:rPr>
            </w:pPr>
            <w:r>
              <w:rPr>
                <w:rFonts w:hint="eastAsia" w:ascii="宋体" w:hAnsi="宋体"/>
                <w:szCs w:val="21"/>
              </w:rPr>
              <w:t>公章      负责人（签章）</w:t>
            </w:r>
          </w:p>
          <w:p w14:paraId="1EE9F0CE">
            <w:pPr>
              <w:spacing w:line="440" w:lineRule="exact"/>
              <w:ind w:firstLine="2415" w:firstLineChars="1150"/>
              <w:jc w:val="left"/>
              <w:rPr>
                <w:rFonts w:hint="eastAsia" w:ascii="宋体" w:hAnsi="宋体"/>
                <w:szCs w:val="21"/>
              </w:rPr>
            </w:pPr>
            <w:r>
              <w:rPr>
                <w:rFonts w:hint="eastAsia" w:ascii="宋体" w:hAnsi="宋体"/>
                <w:szCs w:val="21"/>
              </w:rPr>
              <w:t>年    月    日</w:t>
            </w:r>
          </w:p>
        </w:tc>
      </w:tr>
    </w:tbl>
    <w:p w14:paraId="34D0B3C5">
      <w:pPr>
        <w:ind w:firstLine="280" w:firstLineChars="100"/>
        <w:jc w:val="left"/>
        <w:rPr>
          <w:rFonts w:hint="eastAsia" w:ascii="黑体" w:eastAsia="黑体"/>
          <w:sz w:val="28"/>
        </w:rPr>
      </w:pPr>
      <w:r>
        <w:rPr>
          <w:rFonts w:hint="eastAsia" w:ascii="黑体" w:eastAsia="黑体"/>
          <w:sz w:val="28"/>
        </w:rPr>
        <w:t>八、所在单位审核意见</w:t>
      </w:r>
    </w:p>
    <w:tbl>
      <w:tblPr>
        <w:tblStyle w:val="6"/>
        <w:tblW w:w="864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40"/>
      </w:tblGrid>
      <w:tr w14:paraId="50C913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1" w:hRule="atLeast"/>
        </w:trPr>
        <w:tc>
          <w:tcPr>
            <w:tcW w:w="8640" w:type="dxa"/>
            <w:tcBorders>
              <w:bottom w:val="single" w:color="auto" w:sz="4" w:space="0"/>
            </w:tcBorders>
            <w:noWrap w:val="0"/>
            <w:vAlign w:val="top"/>
          </w:tcPr>
          <w:p w14:paraId="332925B6">
            <w:pPr>
              <w:spacing w:line="400" w:lineRule="exact"/>
              <w:ind w:firstLine="420" w:firstLineChars="200"/>
              <w:rPr>
                <w:rFonts w:hint="eastAsia" w:ascii="宋体" w:hAnsi="宋体"/>
                <w:szCs w:val="21"/>
              </w:rPr>
            </w:pPr>
            <w:r>
              <w:rPr>
                <w:rFonts w:hint="eastAsia" w:ascii="黑体" w:hAnsi="宋体" w:eastAsia="黑体"/>
                <w:szCs w:val="21"/>
              </w:rPr>
              <w:t>主要内容提示：</w:t>
            </w:r>
            <w:r>
              <w:rPr>
                <w:rFonts w:hint="eastAsia" w:ascii="宋体" w:hAnsi="宋体"/>
                <w:szCs w:val="21"/>
              </w:rPr>
              <w:t>成果质量是否符合协议书（立项申请书）的要求，项目组的研究工作和自我管理是否符合河南省哲学社会科学规划项目管理的有关规定；对于经费决算是否同意财务、审计部门意见。</w:t>
            </w:r>
          </w:p>
          <w:p w14:paraId="585512FE">
            <w:pPr>
              <w:spacing w:line="400" w:lineRule="exact"/>
              <w:ind w:firstLine="315" w:firstLineChars="150"/>
              <w:rPr>
                <w:rFonts w:hint="eastAsia" w:ascii="宋体" w:hAnsi="宋体"/>
                <w:szCs w:val="21"/>
              </w:rPr>
            </w:pPr>
          </w:p>
          <w:p w14:paraId="2780A6A3">
            <w:pPr>
              <w:spacing w:line="400" w:lineRule="exact"/>
              <w:ind w:firstLine="315" w:firstLineChars="150"/>
              <w:rPr>
                <w:rFonts w:hint="eastAsia" w:ascii="宋体" w:hAnsi="宋体"/>
                <w:szCs w:val="21"/>
              </w:rPr>
            </w:pPr>
          </w:p>
          <w:p w14:paraId="5D1EAA2A">
            <w:pPr>
              <w:spacing w:line="400" w:lineRule="exact"/>
              <w:ind w:firstLine="315" w:firstLineChars="150"/>
              <w:rPr>
                <w:rFonts w:hint="eastAsia" w:ascii="宋体" w:hAnsi="宋体"/>
                <w:szCs w:val="21"/>
              </w:rPr>
            </w:pPr>
          </w:p>
          <w:p w14:paraId="1D5F9D23">
            <w:pPr>
              <w:spacing w:line="400" w:lineRule="exact"/>
              <w:ind w:firstLine="315" w:firstLineChars="150"/>
              <w:rPr>
                <w:rFonts w:hint="eastAsia" w:ascii="宋体" w:hAnsi="宋体"/>
                <w:szCs w:val="21"/>
              </w:rPr>
            </w:pPr>
          </w:p>
          <w:p w14:paraId="61375F8C">
            <w:pPr>
              <w:spacing w:line="400" w:lineRule="exact"/>
              <w:ind w:firstLine="315" w:firstLineChars="150"/>
              <w:rPr>
                <w:rFonts w:hint="eastAsia" w:ascii="宋体" w:hAnsi="宋体"/>
                <w:szCs w:val="21"/>
              </w:rPr>
            </w:pPr>
          </w:p>
          <w:p w14:paraId="05483E7D">
            <w:pPr>
              <w:spacing w:line="400" w:lineRule="exact"/>
              <w:ind w:firstLine="315" w:firstLineChars="150"/>
              <w:rPr>
                <w:rFonts w:hint="eastAsia" w:ascii="宋体" w:hAnsi="宋体"/>
                <w:szCs w:val="21"/>
              </w:rPr>
            </w:pPr>
          </w:p>
          <w:p w14:paraId="073CF70B">
            <w:pPr>
              <w:spacing w:line="400" w:lineRule="exact"/>
              <w:ind w:firstLine="315" w:firstLineChars="150"/>
              <w:rPr>
                <w:rFonts w:hint="eastAsia" w:ascii="宋体" w:hAnsi="宋体"/>
                <w:szCs w:val="21"/>
              </w:rPr>
            </w:pPr>
          </w:p>
          <w:p w14:paraId="01018E90">
            <w:pPr>
              <w:spacing w:line="400" w:lineRule="exact"/>
              <w:ind w:firstLine="315" w:firstLineChars="150"/>
              <w:rPr>
                <w:rFonts w:hint="eastAsia" w:ascii="宋体" w:hAnsi="宋体"/>
                <w:szCs w:val="21"/>
              </w:rPr>
            </w:pPr>
          </w:p>
          <w:p w14:paraId="6F05CE4A">
            <w:pPr>
              <w:spacing w:line="400" w:lineRule="exact"/>
              <w:ind w:firstLine="315" w:firstLineChars="150"/>
              <w:rPr>
                <w:rFonts w:hint="eastAsia" w:ascii="宋体" w:hAnsi="宋体"/>
                <w:szCs w:val="21"/>
              </w:rPr>
            </w:pPr>
          </w:p>
          <w:p w14:paraId="2804F3BD">
            <w:pPr>
              <w:spacing w:line="400" w:lineRule="exact"/>
              <w:ind w:firstLine="315" w:firstLineChars="150"/>
              <w:rPr>
                <w:rFonts w:hint="eastAsia" w:ascii="宋体" w:hAnsi="宋体"/>
                <w:szCs w:val="21"/>
              </w:rPr>
            </w:pPr>
          </w:p>
          <w:p w14:paraId="38E1B8E7">
            <w:pPr>
              <w:spacing w:line="400" w:lineRule="exact"/>
              <w:ind w:firstLine="735" w:firstLineChars="350"/>
              <w:rPr>
                <w:rFonts w:hint="eastAsia" w:ascii="宋体" w:hAnsi="宋体"/>
                <w:szCs w:val="21"/>
              </w:rPr>
            </w:pPr>
            <w:r>
              <w:rPr>
                <w:rFonts w:hint="eastAsia" w:ascii="宋体" w:hAnsi="宋体"/>
                <w:szCs w:val="21"/>
              </w:rPr>
              <w:t>公  章                                   负责人（签章）</w:t>
            </w:r>
          </w:p>
          <w:p w14:paraId="45498C1E">
            <w:pPr>
              <w:spacing w:line="400" w:lineRule="exact"/>
              <w:ind w:firstLine="6510" w:firstLineChars="3100"/>
              <w:rPr>
                <w:rFonts w:hint="eastAsia" w:ascii="宋体" w:hAnsi="宋体"/>
                <w:szCs w:val="21"/>
              </w:rPr>
            </w:pPr>
            <w:r>
              <w:rPr>
                <w:rFonts w:hint="eastAsia" w:ascii="宋体" w:hAnsi="宋体"/>
                <w:szCs w:val="21"/>
              </w:rPr>
              <w:t>年    月    日</w:t>
            </w:r>
          </w:p>
        </w:tc>
      </w:tr>
    </w:tbl>
    <w:p w14:paraId="74F2A368">
      <w:pPr>
        <w:ind w:firstLine="280" w:firstLineChars="100"/>
        <w:jc w:val="left"/>
        <w:rPr>
          <w:rFonts w:hint="eastAsia" w:ascii="黑体" w:eastAsia="黑体"/>
          <w:sz w:val="28"/>
        </w:rPr>
      </w:pPr>
      <w:r>
        <w:rPr>
          <w:rFonts w:hint="eastAsia" w:ascii="黑体" w:eastAsia="黑体"/>
          <w:sz w:val="28"/>
        </w:rPr>
        <w:t>九、河南省哲学社会科学规划办公室审批意见</w:t>
      </w:r>
    </w:p>
    <w:tbl>
      <w:tblPr>
        <w:tblStyle w:val="6"/>
        <w:tblW w:w="864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40"/>
      </w:tblGrid>
      <w:tr w14:paraId="6BE2B9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9" w:hRule="atLeast"/>
        </w:trPr>
        <w:tc>
          <w:tcPr>
            <w:tcW w:w="8640" w:type="dxa"/>
            <w:noWrap w:val="0"/>
            <w:vAlign w:val="top"/>
          </w:tcPr>
          <w:p w14:paraId="429D688A">
            <w:pPr>
              <w:jc w:val="left"/>
              <w:rPr>
                <w:rFonts w:hint="eastAsia" w:ascii="仿宋_GB2312" w:eastAsia="仿宋_GB2312"/>
              </w:rPr>
            </w:pPr>
          </w:p>
          <w:p w14:paraId="4669830A">
            <w:pPr>
              <w:jc w:val="left"/>
              <w:rPr>
                <w:rFonts w:hint="eastAsia" w:ascii="仿宋_GB2312" w:eastAsia="仿宋_GB2312"/>
              </w:rPr>
            </w:pPr>
          </w:p>
          <w:p w14:paraId="050910EF">
            <w:pPr>
              <w:jc w:val="left"/>
              <w:rPr>
                <w:rFonts w:hint="eastAsia" w:ascii="仿宋_GB2312" w:eastAsia="仿宋_GB2312"/>
              </w:rPr>
            </w:pPr>
          </w:p>
          <w:p w14:paraId="184F1DCF">
            <w:pPr>
              <w:jc w:val="left"/>
              <w:rPr>
                <w:rFonts w:hint="eastAsia" w:ascii="仿宋_GB2312" w:eastAsia="仿宋_GB2312"/>
              </w:rPr>
            </w:pPr>
          </w:p>
          <w:p w14:paraId="1F3E7C68">
            <w:pPr>
              <w:jc w:val="left"/>
              <w:rPr>
                <w:rFonts w:hint="eastAsia" w:ascii="仿宋_GB2312" w:eastAsia="仿宋_GB2312"/>
              </w:rPr>
            </w:pPr>
          </w:p>
          <w:p w14:paraId="08FDDD25">
            <w:pPr>
              <w:jc w:val="left"/>
              <w:rPr>
                <w:rFonts w:hint="eastAsia" w:ascii="仿宋_GB2312" w:eastAsia="仿宋_GB2312"/>
              </w:rPr>
            </w:pPr>
          </w:p>
          <w:p w14:paraId="1D157D84">
            <w:pPr>
              <w:jc w:val="left"/>
              <w:rPr>
                <w:rFonts w:hint="eastAsia" w:ascii="仿宋_GB2312" w:eastAsia="仿宋_GB2312"/>
              </w:rPr>
            </w:pPr>
          </w:p>
          <w:p w14:paraId="0627F7F3">
            <w:pPr>
              <w:jc w:val="left"/>
              <w:rPr>
                <w:rFonts w:hint="eastAsia" w:ascii="仿宋_GB2312" w:eastAsia="仿宋_GB2312"/>
              </w:rPr>
            </w:pPr>
          </w:p>
          <w:p w14:paraId="52B7F5A0">
            <w:pPr>
              <w:ind w:firstLine="1050" w:firstLineChars="500"/>
              <w:jc w:val="left"/>
              <w:rPr>
                <w:rFonts w:hint="eastAsia" w:ascii="宋体" w:hAnsi="宋体"/>
              </w:rPr>
            </w:pPr>
            <w:r>
              <w:rPr>
                <w:rFonts w:hint="eastAsia" w:ascii="宋体" w:hAnsi="宋体"/>
              </w:rPr>
              <w:t>公  章                                   负责人（签章）</w:t>
            </w:r>
          </w:p>
          <w:p w14:paraId="546761ED">
            <w:pPr>
              <w:ind w:firstLine="6510" w:firstLineChars="3100"/>
              <w:jc w:val="left"/>
              <w:rPr>
                <w:rFonts w:hint="eastAsia" w:ascii="仿宋_GB2312" w:eastAsia="仿宋_GB2312"/>
              </w:rPr>
            </w:pPr>
            <w:r>
              <w:rPr>
                <w:rFonts w:hint="eastAsia" w:ascii="宋体" w:hAnsi="宋体"/>
              </w:rPr>
              <w:t>年    月    日</w:t>
            </w:r>
          </w:p>
        </w:tc>
      </w:tr>
    </w:tbl>
    <w:p w14:paraId="5716E54F">
      <w:pPr>
        <w:jc w:val="left"/>
        <w:rPr>
          <w:rFonts w:hint="eastAsia" w:ascii="仿宋_GB2312" w:eastAsia="仿宋_GB2312"/>
        </w:rPr>
      </w:pPr>
    </w:p>
    <w:p w14:paraId="19698923">
      <w:pPr>
        <w:keepNext w:val="0"/>
        <w:keepLines w:val="0"/>
        <w:pageBreakBefore w:val="0"/>
        <w:widowControl w:val="0"/>
        <w:kinsoku/>
        <w:wordWrap/>
        <w:overflowPunct/>
        <w:topLinePunct w:val="0"/>
        <w:autoSpaceDE/>
        <w:autoSpaceDN/>
        <w:bidi w:val="0"/>
        <w:adjustRightInd/>
        <w:snapToGrid/>
        <w:textAlignment w:val="auto"/>
        <w:rPr>
          <w:rFonts w:hint="eastAsia" w:ascii="仿宋" w:hAnsi="仿宋" w:eastAsia="仿宋" w:cs="仿宋"/>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292CF29-D14C-48BB-9A57-5AA1D2915D6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embedRegular r:id="rId2" w:fontKey="{2DD9AF99-739C-47AE-BE9D-1BA3C6120FEE}"/>
  </w:font>
  <w:font w:name="方正小标宋简体">
    <w:panose1 w:val="02000000000000000000"/>
    <w:charset w:val="86"/>
    <w:family w:val="auto"/>
    <w:pitch w:val="default"/>
    <w:sig w:usb0="00000001" w:usb1="08000000" w:usb2="00000000" w:usb3="00000000" w:csb0="00040000" w:csb1="00000000"/>
    <w:embedRegular r:id="rId3" w:fontKey="{E124BD43-916E-46D5-8C13-16AC46584992}"/>
  </w:font>
  <w:font w:name="仿宋">
    <w:panose1 w:val="02010609060101010101"/>
    <w:charset w:val="86"/>
    <w:family w:val="auto"/>
    <w:pitch w:val="default"/>
    <w:sig w:usb0="800002BF" w:usb1="38CF7CFA" w:usb2="00000016" w:usb3="00000000" w:csb0="00040001" w:csb1="00000000"/>
    <w:embedRegular r:id="rId4" w:fontKey="{5F5D87B1-486C-4B86-A52B-D16AFA349F1A}"/>
  </w:font>
  <w:font w:name="楷体">
    <w:panose1 w:val="02010609060101010101"/>
    <w:charset w:val="86"/>
    <w:family w:val="modern"/>
    <w:pitch w:val="default"/>
    <w:sig w:usb0="800002BF" w:usb1="38CF7CFA" w:usb2="00000016" w:usb3="00000000" w:csb0="00040001" w:csb1="00000000"/>
    <w:embedRegular r:id="rId5" w:fontKey="{1D754D42-420E-48C0-9402-722E9ADDFEFD}"/>
  </w:font>
  <w:font w:name="华文中宋">
    <w:panose1 w:val="02010600040101010101"/>
    <w:charset w:val="86"/>
    <w:family w:val="auto"/>
    <w:pitch w:val="default"/>
    <w:sig w:usb0="00000287" w:usb1="080F0000" w:usb2="00000000" w:usb3="00000000" w:csb0="0004009F" w:csb1="DFD70000"/>
    <w:embedRegular r:id="rId6" w:fontKey="{982C0424-844F-461C-A62A-81B6B20B5D36}"/>
  </w:font>
  <w:font w:name="楷体_GB2312">
    <w:altName w:val="楷体"/>
    <w:panose1 w:val="02010609030101010101"/>
    <w:charset w:val="86"/>
    <w:family w:val="modern"/>
    <w:pitch w:val="default"/>
    <w:sig w:usb0="00000000" w:usb1="00000000" w:usb2="00000010" w:usb3="00000000" w:csb0="00040000" w:csb1="00000000"/>
    <w:embedRegular r:id="rId7" w:fontKey="{55F98870-832E-40E1-A601-73E0385049AA}"/>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ViMjA1YmQyMmY4MTAzMGE5ODg4MjM4MDc1OGZlYzYifQ=="/>
  </w:docVars>
  <w:rsids>
    <w:rsidRoot w:val="00000000"/>
    <w:rsid w:val="0FC93A62"/>
    <w:rsid w:val="27311F27"/>
    <w:rsid w:val="29231FDE"/>
    <w:rsid w:val="336E6D90"/>
    <w:rsid w:val="39272DBA"/>
    <w:rsid w:val="5EF641E8"/>
    <w:rsid w:val="6F2C44A8"/>
    <w:rsid w:val="71690C62"/>
    <w:rsid w:val="770B6445"/>
    <w:rsid w:val="79C151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Indent"/>
    <w:basedOn w:val="1"/>
    <w:qFormat/>
    <w:uiPriority w:val="0"/>
    <w:pPr>
      <w:ind w:firstLine="560" w:firstLineChars="200"/>
    </w:pPr>
    <w:rPr>
      <w:rFonts w:ascii="仿宋_GB2312" w:eastAsia="仿宋_GB2312"/>
      <w:sz w:val="2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8">
    <w:name w:val="Strong"/>
    <w:basedOn w:val="7"/>
    <w:qFormat/>
    <w:uiPriority w:val="0"/>
    <w:rPr>
      <w:b/>
    </w:rPr>
  </w:style>
  <w:style w:type="character" w:styleId="9">
    <w:name w:val="page number"/>
    <w:basedOn w:val="7"/>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1720</Words>
  <Characters>1759</Characters>
  <Lines>0</Lines>
  <Paragraphs>0</Paragraphs>
  <TotalTime>3</TotalTime>
  <ScaleCrop>false</ScaleCrop>
  <LinksUpToDate>false</LinksUpToDate>
  <CharactersWithSpaces>1759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2025-07-02T07:30:00Z</dcterms:created>
  <dc:creator>jsxy</dc:creator>
  <cp:lastModifiedBy>陈强龙</cp:lastModifiedBy>
  <dcterms:modified xsi:type="dcterms:W3CDTF">2025-07-04T02:21:45Z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9F05CC4BECB34BF7B609E760CC78AA50_12</vt:lpwstr>
  </property>
  <property fmtid="{D5CDD505-2E9C-101B-9397-08002B2CF9AE}" pid="4" name="KSOTemplateDocerSaveRecord">
    <vt:lpwstr>eyJoZGlkIjoiZmViMjA1YmQyMmY4MTAzMGE5ODg4MjM4MDc1OGZlYzYiLCJ1c2VySWQiOiIxNTYxMjgwMjEyIn0=</vt:lpwstr>
  </property>
</Properties>
</file>